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300" w:rsidRPr="00B930AA" w:rsidRDefault="00DE5300" w:rsidP="00B930AA">
      <w:pPr>
        <w:tabs>
          <w:tab w:val="left" w:pos="19440"/>
        </w:tabs>
        <w:spacing w:line="480" w:lineRule="exact"/>
        <w:rPr>
          <w:rFonts w:ascii="Times New Roman" w:eastAsia="黑体" w:hAnsi="Times New Roman" w:cs="Times New Roman"/>
          <w:bCs/>
          <w:sz w:val="36"/>
          <w:szCs w:val="36"/>
        </w:rPr>
      </w:pPr>
      <w:r w:rsidRPr="00DE5300">
        <w:rPr>
          <w:rFonts w:ascii="Times New Roman" w:eastAsia="黑体" w:hAnsi="Times New Roman" w:cs="Times New Roman" w:hint="eastAsia"/>
          <w:sz w:val="32"/>
          <w:szCs w:val="32"/>
        </w:rPr>
        <w:t>表</w:t>
      </w:r>
      <w:r w:rsidRPr="00DE5300">
        <w:rPr>
          <w:rFonts w:ascii="Times New Roman" w:eastAsia="黑体" w:hAnsi="Times New Roman" w:cs="Times New Roman"/>
          <w:sz w:val="32"/>
          <w:szCs w:val="32"/>
        </w:rPr>
        <w:t xml:space="preserve">2 </w:t>
      </w:r>
      <w:r w:rsidRPr="00DE5300">
        <w:rPr>
          <w:rFonts w:ascii="Times New Roman" w:eastAsia="黑体" w:hAnsi="Times New Roman" w:cs="Times New Roman"/>
          <w:b/>
          <w:bCs/>
          <w:sz w:val="36"/>
          <w:szCs w:val="36"/>
        </w:rPr>
        <w:t xml:space="preserve">                   </w:t>
      </w:r>
      <w:r w:rsidRPr="00DE5300">
        <w:rPr>
          <w:rFonts w:ascii="Times New Roman" w:eastAsia="方正小标宋简体" w:hAnsi="Times New Roman" w:cs="Times New Roman"/>
          <w:bCs/>
          <w:sz w:val="44"/>
          <w:szCs w:val="44"/>
        </w:rPr>
        <w:t>湖南省高等学校教师系列高级专业技术</w:t>
      </w:r>
      <w:r w:rsidRPr="00DE5300">
        <w:rPr>
          <w:rFonts w:ascii="Times New Roman" w:eastAsia="方正小标宋简体" w:hAnsi="Times New Roman" w:cs="Times New Roman" w:hint="eastAsia"/>
          <w:bCs/>
          <w:sz w:val="44"/>
          <w:szCs w:val="44"/>
        </w:rPr>
        <w:t>职称</w:t>
      </w:r>
      <w:r w:rsidRPr="00DE5300">
        <w:rPr>
          <w:rFonts w:ascii="Times New Roman" w:eastAsia="方正小标宋简体" w:hAnsi="Times New Roman" w:cs="Times New Roman"/>
          <w:bCs/>
          <w:sz w:val="44"/>
          <w:szCs w:val="44"/>
        </w:rPr>
        <w:t>申报人员情况公示表</w:t>
      </w:r>
    </w:p>
    <w:p w:rsidR="00DE5300" w:rsidRPr="00DE5300" w:rsidRDefault="00DE5300" w:rsidP="00DE5300">
      <w:pPr>
        <w:spacing w:line="400" w:lineRule="exact"/>
        <w:jc w:val="left"/>
        <w:rPr>
          <w:rFonts w:ascii="Times New Roman" w:eastAsia="宋体" w:hAnsi="Times New Roman" w:cs="Times New Roman"/>
          <w:bCs/>
          <w:sz w:val="24"/>
          <w:szCs w:val="24"/>
          <w:u w:val="single"/>
        </w:rPr>
      </w:pPr>
      <w:r w:rsidRPr="00DE5300">
        <w:rPr>
          <w:rFonts w:ascii="Times New Roman" w:eastAsia="宋体" w:hAnsi="Times New Roman" w:cs="Times New Roman"/>
          <w:bCs/>
          <w:sz w:val="24"/>
          <w:szCs w:val="24"/>
        </w:rPr>
        <w:t>单位</w:t>
      </w:r>
      <w:r w:rsidRPr="00DE5300">
        <w:rPr>
          <w:rFonts w:ascii="Times New Roman" w:eastAsia="宋体" w:hAnsi="Times New Roman" w:cs="Times New Roman"/>
          <w:bCs/>
          <w:sz w:val="24"/>
          <w:szCs w:val="24"/>
          <w:u w:val="single"/>
        </w:rPr>
        <w:t xml:space="preserve">     </w:t>
      </w:r>
      <w:r w:rsidR="00004D61">
        <w:rPr>
          <w:rFonts w:ascii="Times New Roman" w:eastAsia="宋体" w:hAnsi="Times New Roman" w:cs="Times New Roman" w:hint="eastAsia"/>
          <w:bCs/>
          <w:sz w:val="24"/>
          <w:szCs w:val="24"/>
          <w:u w:val="single"/>
        </w:rPr>
        <w:t>湖南女子学院文学与传媒系</w:t>
      </w:r>
      <w:r w:rsidRPr="00DE5300">
        <w:rPr>
          <w:rFonts w:ascii="Times New Roman" w:eastAsia="宋体" w:hAnsi="Times New Roman" w:cs="Times New Roman"/>
          <w:bCs/>
          <w:sz w:val="24"/>
          <w:szCs w:val="24"/>
          <w:u w:val="single"/>
        </w:rPr>
        <w:t xml:space="preserve">      </w:t>
      </w:r>
      <w:proofErr w:type="gramStart"/>
      <w:r w:rsidRPr="00DE5300">
        <w:rPr>
          <w:rFonts w:ascii="Times New Roman" w:eastAsia="宋体" w:hAnsi="Times New Roman" w:cs="Times New Roman" w:hint="eastAsia"/>
          <w:bCs/>
          <w:sz w:val="24"/>
          <w:szCs w:val="24"/>
          <w:u w:val="single"/>
        </w:rPr>
        <w:t xml:space="preserve">　</w:t>
      </w:r>
      <w:r w:rsidRPr="00DE5300">
        <w:rPr>
          <w:rFonts w:ascii="Times New Roman" w:eastAsia="宋体" w:hAnsi="Times New Roman" w:cs="Times New Roman"/>
          <w:bCs/>
          <w:sz w:val="24"/>
          <w:szCs w:val="24"/>
          <w:u w:val="single"/>
        </w:rPr>
        <w:t xml:space="preserve">　　　</w:t>
      </w:r>
      <w:proofErr w:type="gramEnd"/>
      <w:r w:rsidRPr="00DE5300">
        <w:rPr>
          <w:rFonts w:ascii="Times New Roman" w:eastAsia="宋体" w:hAnsi="Times New Roman" w:cs="Times New Roman"/>
          <w:bCs/>
          <w:sz w:val="24"/>
          <w:szCs w:val="24"/>
          <w:u w:val="single"/>
        </w:rPr>
        <w:t xml:space="preserve">  </w:t>
      </w:r>
      <w:r w:rsidRPr="00DE5300">
        <w:rPr>
          <w:rFonts w:ascii="Times New Roman" w:eastAsia="宋体" w:hAnsi="Times New Roman" w:cs="Times New Roman"/>
          <w:bCs/>
          <w:sz w:val="24"/>
          <w:szCs w:val="24"/>
        </w:rPr>
        <w:t xml:space="preserve">  </w:t>
      </w:r>
      <w:proofErr w:type="gramStart"/>
      <w:r w:rsidRPr="00DE5300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　</w:t>
      </w:r>
      <w:r w:rsidRPr="00DE5300">
        <w:rPr>
          <w:rFonts w:ascii="Times New Roman" w:eastAsia="宋体" w:hAnsi="Times New Roman" w:cs="Times New Roman"/>
          <w:bCs/>
          <w:sz w:val="24"/>
          <w:szCs w:val="24"/>
        </w:rPr>
        <w:t xml:space="preserve">　　　　　</w:t>
      </w:r>
      <w:proofErr w:type="gramEnd"/>
      <w:r w:rsidRPr="00DE5300">
        <w:rPr>
          <w:rFonts w:ascii="Times New Roman" w:eastAsia="宋体" w:hAnsi="Times New Roman" w:cs="Times New Roman"/>
          <w:bCs/>
          <w:sz w:val="24"/>
          <w:szCs w:val="24"/>
        </w:rPr>
        <w:t>姓名</w:t>
      </w:r>
      <w:r w:rsidRPr="00DE5300">
        <w:rPr>
          <w:rFonts w:ascii="Times New Roman" w:eastAsia="宋体" w:hAnsi="Times New Roman" w:cs="Times New Roman"/>
          <w:bCs/>
          <w:sz w:val="24"/>
          <w:szCs w:val="24"/>
          <w:u w:val="single"/>
        </w:rPr>
        <w:t xml:space="preserve">    </w:t>
      </w:r>
      <w:r w:rsidR="00004D61">
        <w:rPr>
          <w:rFonts w:ascii="Times New Roman" w:eastAsia="宋体" w:hAnsi="Times New Roman" w:cs="Times New Roman" w:hint="eastAsia"/>
          <w:bCs/>
          <w:sz w:val="24"/>
          <w:szCs w:val="24"/>
          <w:u w:val="single"/>
        </w:rPr>
        <w:t>袁媛淑</w:t>
      </w:r>
      <w:r w:rsidRPr="00DE5300">
        <w:rPr>
          <w:rFonts w:ascii="Times New Roman" w:eastAsia="宋体" w:hAnsi="Times New Roman" w:cs="Times New Roman"/>
          <w:bCs/>
          <w:sz w:val="24"/>
          <w:szCs w:val="24"/>
          <w:u w:val="single"/>
        </w:rPr>
        <w:t xml:space="preserve">     </w:t>
      </w:r>
      <w:r w:rsidRPr="00DE5300">
        <w:rPr>
          <w:rFonts w:ascii="Times New Roman" w:eastAsia="宋体" w:hAnsi="Times New Roman" w:cs="Times New Roman" w:hint="eastAsia"/>
          <w:bCs/>
          <w:sz w:val="24"/>
          <w:szCs w:val="24"/>
          <w:u w:val="single"/>
        </w:rPr>
        <w:t xml:space="preserve">　</w:t>
      </w:r>
      <w:r w:rsidRPr="00DE5300">
        <w:rPr>
          <w:rFonts w:ascii="Times New Roman" w:eastAsia="宋体" w:hAnsi="Times New Roman" w:cs="Times New Roman"/>
          <w:bCs/>
          <w:sz w:val="24"/>
          <w:szCs w:val="24"/>
          <w:u w:val="single"/>
        </w:rPr>
        <w:t xml:space="preserve">　</w:t>
      </w:r>
      <w:r w:rsidRPr="00DE5300">
        <w:rPr>
          <w:rFonts w:ascii="Times New Roman" w:eastAsia="宋体" w:hAnsi="Times New Roman" w:cs="Times New Roman"/>
          <w:bCs/>
          <w:sz w:val="24"/>
          <w:szCs w:val="24"/>
          <w:u w:val="single"/>
        </w:rPr>
        <w:t xml:space="preserve"> </w:t>
      </w:r>
      <w:r w:rsidRPr="00DE5300">
        <w:rPr>
          <w:rFonts w:ascii="Times New Roman" w:eastAsia="宋体" w:hAnsi="Times New Roman" w:cs="Times New Roman"/>
          <w:bCs/>
          <w:sz w:val="24"/>
          <w:szCs w:val="24"/>
        </w:rPr>
        <w:t xml:space="preserve">  </w:t>
      </w:r>
      <w:proofErr w:type="gramStart"/>
      <w:r w:rsidRPr="00DE5300">
        <w:rPr>
          <w:rFonts w:ascii="Times New Roman" w:eastAsia="宋体" w:hAnsi="Times New Roman" w:cs="Times New Roman" w:hint="eastAsia"/>
          <w:bCs/>
          <w:sz w:val="24"/>
          <w:szCs w:val="24"/>
        </w:rPr>
        <w:t xml:space="preserve">　</w:t>
      </w:r>
      <w:r w:rsidRPr="00DE5300">
        <w:rPr>
          <w:rFonts w:ascii="Times New Roman" w:eastAsia="宋体" w:hAnsi="Times New Roman" w:cs="Times New Roman"/>
          <w:bCs/>
          <w:sz w:val="24"/>
          <w:szCs w:val="24"/>
        </w:rPr>
        <w:t xml:space="preserve">　　　</w:t>
      </w:r>
      <w:proofErr w:type="gramEnd"/>
      <w:r w:rsidRPr="00DE5300">
        <w:rPr>
          <w:rFonts w:ascii="Times New Roman" w:eastAsia="宋体" w:hAnsi="Times New Roman" w:cs="Times New Roman"/>
          <w:bCs/>
          <w:sz w:val="24"/>
          <w:szCs w:val="24"/>
        </w:rPr>
        <w:t>申报</w:t>
      </w:r>
      <w:r w:rsidRPr="00DE5300">
        <w:rPr>
          <w:rFonts w:ascii="Times New Roman" w:eastAsia="宋体" w:hAnsi="Times New Roman" w:cs="Times New Roman" w:hint="eastAsia"/>
          <w:bCs/>
          <w:sz w:val="24"/>
          <w:szCs w:val="24"/>
        </w:rPr>
        <w:t>职称</w:t>
      </w:r>
      <w:r w:rsidRPr="00DE5300">
        <w:rPr>
          <w:rFonts w:ascii="Times New Roman" w:eastAsia="宋体" w:hAnsi="Times New Roman" w:cs="Times New Roman"/>
          <w:bCs/>
          <w:sz w:val="24"/>
          <w:szCs w:val="24"/>
          <w:u w:val="single"/>
        </w:rPr>
        <w:t xml:space="preserve">     </w:t>
      </w:r>
      <w:r w:rsidR="00004D61">
        <w:rPr>
          <w:rFonts w:ascii="Times New Roman" w:eastAsia="宋体" w:hAnsi="Times New Roman" w:cs="Times New Roman" w:hint="eastAsia"/>
          <w:bCs/>
          <w:sz w:val="24"/>
          <w:szCs w:val="24"/>
          <w:u w:val="single"/>
        </w:rPr>
        <w:t>教学科研型副教授</w:t>
      </w:r>
      <w:proofErr w:type="gramStart"/>
      <w:r w:rsidRPr="00DE5300">
        <w:rPr>
          <w:rFonts w:ascii="Times New Roman" w:eastAsia="宋体" w:hAnsi="Times New Roman" w:cs="Times New Roman" w:hint="eastAsia"/>
          <w:bCs/>
          <w:sz w:val="24"/>
          <w:szCs w:val="24"/>
          <w:u w:val="single"/>
        </w:rPr>
        <w:t xml:space="preserve">　</w:t>
      </w:r>
      <w:r w:rsidRPr="00DE5300">
        <w:rPr>
          <w:rFonts w:ascii="Times New Roman" w:eastAsia="宋体" w:hAnsi="Times New Roman" w:cs="Times New Roman"/>
          <w:bCs/>
          <w:sz w:val="24"/>
          <w:szCs w:val="24"/>
          <w:u w:val="single"/>
        </w:rPr>
        <w:t xml:space="preserve">　　　</w:t>
      </w:r>
      <w:proofErr w:type="gramEnd"/>
      <w:r w:rsidRPr="00DE5300">
        <w:rPr>
          <w:rFonts w:ascii="Times New Roman" w:eastAsia="宋体" w:hAnsi="Times New Roman" w:cs="Times New Roman"/>
          <w:bCs/>
          <w:sz w:val="24"/>
          <w:szCs w:val="24"/>
          <w:u w:val="single"/>
        </w:rPr>
        <w:t xml:space="preserve">        </w:t>
      </w:r>
      <w:r w:rsidRPr="00DE5300">
        <w:rPr>
          <w:rFonts w:ascii="Times New Roman" w:eastAsia="黑体" w:hAnsi="Times New Roman" w:cs="Times New Roman"/>
          <w:b/>
          <w:bCs/>
          <w:sz w:val="24"/>
          <w:szCs w:val="24"/>
        </w:rPr>
        <w:t xml:space="preserve">  </w:t>
      </w:r>
      <w:proofErr w:type="gramStart"/>
      <w:r w:rsidRPr="00DE5300">
        <w:rPr>
          <w:rFonts w:ascii="Times New Roman" w:eastAsia="黑体" w:hAnsi="Times New Roman" w:cs="Times New Roman" w:hint="eastAsia"/>
          <w:b/>
          <w:bCs/>
          <w:sz w:val="24"/>
          <w:szCs w:val="24"/>
        </w:rPr>
        <w:t xml:space="preserve">　</w:t>
      </w:r>
      <w:r w:rsidR="00004D61">
        <w:rPr>
          <w:rFonts w:ascii="Times New Roman" w:eastAsia="黑体" w:hAnsi="Times New Roman" w:cs="Times New Roman"/>
          <w:b/>
          <w:bCs/>
          <w:sz w:val="24"/>
          <w:szCs w:val="24"/>
        </w:rPr>
        <w:t xml:space="preserve">　　</w:t>
      </w:r>
      <w:r w:rsidRPr="00DE5300">
        <w:rPr>
          <w:rFonts w:ascii="Times New Roman" w:eastAsia="黑体" w:hAnsi="Times New Roman" w:cs="Times New Roman"/>
          <w:b/>
          <w:bCs/>
          <w:sz w:val="24"/>
          <w:szCs w:val="24"/>
        </w:rPr>
        <w:t xml:space="preserve">　</w:t>
      </w:r>
      <w:proofErr w:type="gramEnd"/>
      <w:r w:rsidRPr="00DE5300">
        <w:rPr>
          <w:rFonts w:ascii="Times New Roman" w:eastAsia="宋体" w:hAnsi="Times New Roman" w:cs="Times New Roman"/>
          <w:bCs/>
          <w:sz w:val="24"/>
          <w:szCs w:val="24"/>
        </w:rPr>
        <w:t>学科（专业）</w:t>
      </w:r>
      <w:r w:rsidRPr="00DE5300">
        <w:rPr>
          <w:rFonts w:ascii="Times New Roman" w:eastAsia="宋体" w:hAnsi="Times New Roman" w:cs="Times New Roman"/>
          <w:bCs/>
          <w:sz w:val="24"/>
          <w:szCs w:val="24"/>
          <w:u w:val="single"/>
        </w:rPr>
        <w:t xml:space="preserve">    </w:t>
      </w:r>
      <w:r w:rsidR="00004D61">
        <w:rPr>
          <w:rFonts w:ascii="Times New Roman" w:eastAsia="宋体" w:hAnsi="Times New Roman" w:cs="Times New Roman" w:hint="eastAsia"/>
          <w:bCs/>
          <w:sz w:val="24"/>
          <w:szCs w:val="24"/>
          <w:u w:val="single"/>
        </w:rPr>
        <w:t>法学</w:t>
      </w:r>
      <w:r w:rsidRPr="00DE5300">
        <w:rPr>
          <w:rFonts w:ascii="Times New Roman" w:eastAsia="宋体" w:hAnsi="Times New Roman" w:cs="Times New Roman"/>
          <w:bCs/>
          <w:sz w:val="24"/>
          <w:szCs w:val="24"/>
          <w:u w:val="single"/>
        </w:rPr>
        <w:t xml:space="preserve">         </w:t>
      </w:r>
      <w:r w:rsidRPr="00DE5300">
        <w:rPr>
          <w:rFonts w:ascii="Times New Roman" w:eastAsia="宋体" w:hAnsi="Times New Roman" w:cs="Times New Roman" w:hint="eastAsia"/>
          <w:bCs/>
          <w:sz w:val="24"/>
          <w:szCs w:val="24"/>
          <w:u w:val="single"/>
        </w:rPr>
        <w:t xml:space="preserve">　</w:t>
      </w:r>
      <w:r w:rsidRPr="00DE5300">
        <w:rPr>
          <w:rFonts w:ascii="Times New Roman" w:eastAsia="宋体" w:hAnsi="Times New Roman" w:cs="Times New Roman"/>
          <w:bCs/>
          <w:sz w:val="24"/>
          <w:szCs w:val="24"/>
          <w:u w:val="single"/>
        </w:rPr>
        <w:t xml:space="preserve">　</w:t>
      </w:r>
      <w:proofErr w:type="gramStart"/>
      <w:r w:rsidRPr="00DE5300">
        <w:rPr>
          <w:rFonts w:ascii="Times New Roman" w:eastAsia="宋体" w:hAnsi="Times New Roman" w:cs="Times New Roman"/>
          <w:bCs/>
          <w:sz w:val="24"/>
          <w:szCs w:val="24"/>
          <w:u w:val="single"/>
        </w:rPr>
        <w:t xml:space="preserve">　　</w:t>
      </w:r>
      <w:proofErr w:type="gramEnd"/>
      <w:r w:rsidRPr="00DE5300">
        <w:rPr>
          <w:rFonts w:ascii="Times New Roman" w:eastAsia="宋体" w:hAnsi="Times New Roman" w:cs="Times New Roman"/>
          <w:bCs/>
          <w:sz w:val="24"/>
          <w:szCs w:val="24"/>
          <w:u w:val="single"/>
        </w:rPr>
        <w:t xml:space="preserve"> </w:t>
      </w:r>
    </w:p>
    <w:tbl>
      <w:tblPr>
        <w:tblW w:w="22336" w:type="dxa"/>
        <w:jc w:val="center"/>
        <w:tblInd w:w="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35"/>
        <w:gridCol w:w="20"/>
        <w:gridCol w:w="1262"/>
        <w:gridCol w:w="93"/>
        <w:gridCol w:w="1355"/>
        <w:gridCol w:w="159"/>
        <w:gridCol w:w="1103"/>
        <w:gridCol w:w="93"/>
        <w:gridCol w:w="1356"/>
        <w:gridCol w:w="623"/>
        <w:gridCol w:w="1275"/>
        <w:gridCol w:w="1276"/>
        <w:gridCol w:w="851"/>
        <w:gridCol w:w="708"/>
        <w:gridCol w:w="1952"/>
        <w:gridCol w:w="8"/>
        <w:gridCol w:w="706"/>
        <w:gridCol w:w="1204"/>
        <w:gridCol w:w="1344"/>
        <w:gridCol w:w="559"/>
        <w:gridCol w:w="1099"/>
        <w:gridCol w:w="637"/>
        <w:gridCol w:w="448"/>
        <w:gridCol w:w="879"/>
        <w:gridCol w:w="750"/>
        <w:gridCol w:w="7"/>
        <w:gridCol w:w="1234"/>
      </w:tblGrid>
      <w:tr w:rsidR="00DE5300" w:rsidRPr="00DE5300" w:rsidTr="00BF594E">
        <w:trPr>
          <w:cantSplit/>
          <w:trHeight w:val="380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300" w:rsidRPr="00DE5300" w:rsidRDefault="00DE5300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基本情况</w:t>
            </w:r>
          </w:p>
        </w:tc>
        <w:tc>
          <w:tcPr>
            <w:tcW w:w="15560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5300" w:rsidRPr="00DE5300" w:rsidRDefault="00DE5300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任现职以来主要业绩</w:t>
            </w:r>
          </w:p>
        </w:tc>
      </w:tr>
      <w:tr w:rsidR="00BF594E" w:rsidRPr="00DE5300" w:rsidTr="00472168">
        <w:trPr>
          <w:cantSplit/>
          <w:trHeight w:val="613"/>
          <w:jc w:val="center"/>
        </w:trPr>
        <w:tc>
          <w:tcPr>
            <w:tcW w:w="13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spacing w:line="280" w:lineRule="exact"/>
              <w:jc w:val="distribute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姓</w:t>
            </w:r>
            <w:r w:rsidRPr="00DE5300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Pr="00DE5300">
              <w:rPr>
                <w:rFonts w:ascii="Times New Roman" w:eastAsia="宋体" w:hAnsi="Times New Roman" w:cs="Times New Roman"/>
                <w:szCs w:val="21"/>
              </w:rPr>
              <w:t>名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FE4691" w:rsidRDefault="00BF594E" w:rsidP="00FE4691">
            <w:pPr>
              <w:spacing w:line="260" w:lineRule="exact"/>
              <w:jc w:val="left"/>
              <w:rPr>
                <w:rFonts w:ascii="宋体" w:eastAsia="宋体" w:hAnsi="宋体" w:cs="Times New Roman"/>
                <w:b/>
                <w:sz w:val="15"/>
                <w:szCs w:val="15"/>
              </w:rPr>
            </w:pPr>
            <w:r w:rsidRPr="00FE4691"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袁媛淑</w:t>
            </w:r>
          </w:p>
        </w:tc>
        <w:tc>
          <w:tcPr>
            <w:tcW w:w="271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出生年月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FE4691" w:rsidRDefault="00BF594E" w:rsidP="00BF594E">
            <w:pPr>
              <w:spacing w:line="280" w:lineRule="exact"/>
              <w:ind w:leftChars="-30" w:left="-63" w:rightChars="-35" w:right="-73"/>
              <w:jc w:val="center"/>
              <w:rPr>
                <w:sz w:val="15"/>
                <w:szCs w:val="15"/>
              </w:rPr>
            </w:pPr>
            <w:r w:rsidRPr="00FE4691">
              <w:rPr>
                <w:rFonts w:hint="eastAsia"/>
                <w:sz w:val="15"/>
                <w:szCs w:val="15"/>
              </w:rPr>
              <w:t>1974.4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教</w:t>
            </w:r>
          </w:p>
          <w:p w:rsidR="00BF594E" w:rsidRPr="00DE5300" w:rsidRDefault="00BF594E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  <w:p w:rsidR="00BF594E" w:rsidRPr="00DE5300" w:rsidRDefault="00BF594E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学</w:t>
            </w:r>
          </w:p>
          <w:p w:rsidR="00BF594E" w:rsidRPr="00DE5300" w:rsidRDefault="00BF594E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  <w:p w:rsidR="00BF594E" w:rsidRPr="00DE5300" w:rsidRDefault="00BF594E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工</w:t>
            </w:r>
          </w:p>
          <w:p w:rsidR="00BF594E" w:rsidRPr="00DE5300" w:rsidRDefault="00BF594E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  <w:p w:rsidR="00BF594E" w:rsidRPr="00DE5300" w:rsidRDefault="00BF594E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作</w:t>
            </w:r>
          </w:p>
        </w:tc>
        <w:tc>
          <w:tcPr>
            <w:tcW w:w="607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教学工作量（其它教学工作量按本校方式计算）</w:t>
            </w:r>
          </w:p>
        </w:tc>
        <w:tc>
          <w:tcPr>
            <w:tcW w:w="38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主要教学业绩</w:t>
            </w:r>
          </w:p>
        </w:tc>
        <w:tc>
          <w:tcPr>
            <w:tcW w:w="381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指导青年教师情况</w:t>
            </w:r>
          </w:p>
        </w:tc>
        <w:tc>
          <w:tcPr>
            <w:tcW w:w="124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F594E" w:rsidRPr="00DE5300" w:rsidRDefault="00BF594E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教务部门审核意见（盖章）</w:t>
            </w:r>
          </w:p>
          <w:p w:rsidR="00BF594E" w:rsidRPr="00DE5300" w:rsidRDefault="00BF594E" w:rsidP="00DE5300">
            <w:pPr>
              <w:spacing w:line="280" w:lineRule="exact"/>
              <w:ind w:left="180"/>
              <w:rPr>
                <w:rFonts w:ascii="Times New Roman" w:eastAsia="宋体" w:hAnsi="Times New Roman" w:cs="Times New Roman"/>
                <w:szCs w:val="21"/>
              </w:rPr>
            </w:pPr>
          </w:p>
          <w:p w:rsidR="00BF594E" w:rsidRPr="00DE5300" w:rsidRDefault="00BF594E" w:rsidP="00DE5300">
            <w:pPr>
              <w:spacing w:line="280" w:lineRule="exact"/>
              <w:ind w:left="180"/>
              <w:rPr>
                <w:rFonts w:ascii="Times New Roman" w:eastAsia="宋体" w:hAnsi="Times New Roman" w:cs="Times New Roman"/>
                <w:szCs w:val="21"/>
              </w:rPr>
            </w:pPr>
          </w:p>
          <w:p w:rsidR="00BF594E" w:rsidRPr="00DE5300" w:rsidRDefault="00BF594E" w:rsidP="00DE5300">
            <w:pPr>
              <w:spacing w:line="280" w:lineRule="exact"/>
              <w:ind w:left="180"/>
              <w:rPr>
                <w:rFonts w:ascii="Times New Roman" w:eastAsia="宋体" w:hAnsi="Times New Roman" w:cs="Times New Roman"/>
                <w:szCs w:val="21"/>
              </w:rPr>
            </w:pPr>
          </w:p>
          <w:p w:rsidR="00BF594E" w:rsidRPr="00DE5300" w:rsidRDefault="00BF594E" w:rsidP="00DE5300">
            <w:pPr>
              <w:spacing w:line="280" w:lineRule="exact"/>
              <w:ind w:left="180"/>
              <w:rPr>
                <w:rFonts w:ascii="Times New Roman" w:eastAsia="宋体" w:hAnsi="Times New Roman" w:cs="Times New Roman"/>
                <w:szCs w:val="21"/>
              </w:rPr>
            </w:pPr>
          </w:p>
          <w:p w:rsidR="00BF594E" w:rsidRPr="00DE5300" w:rsidRDefault="00BF594E" w:rsidP="00DE5300">
            <w:pPr>
              <w:spacing w:line="280" w:lineRule="exact"/>
              <w:ind w:left="180"/>
              <w:rPr>
                <w:rFonts w:ascii="Times New Roman" w:eastAsia="宋体" w:hAnsi="Times New Roman" w:cs="Times New Roman"/>
                <w:szCs w:val="21"/>
              </w:rPr>
            </w:pPr>
          </w:p>
          <w:p w:rsidR="00BF594E" w:rsidRPr="00DE5300" w:rsidRDefault="00BF594E" w:rsidP="00DE5300">
            <w:pPr>
              <w:spacing w:line="280" w:lineRule="exact"/>
              <w:ind w:left="180"/>
              <w:rPr>
                <w:rFonts w:ascii="Times New Roman" w:eastAsia="宋体" w:hAnsi="Times New Roman" w:cs="Times New Roman"/>
                <w:szCs w:val="21"/>
              </w:rPr>
            </w:pPr>
          </w:p>
          <w:p w:rsidR="00BF594E" w:rsidRPr="00DE5300" w:rsidRDefault="00BF594E" w:rsidP="00DE5300">
            <w:pPr>
              <w:spacing w:line="280" w:lineRule="exact"/>
              <w:ind w:left="180"/>
              <w:rPr>
                <w:rFonts w:ascii="Times New Roman" w:eastAsia="宋体" w:hAnsi="Times New Roman" w:cs="Times New Roman"/>
                <w:szCs w:val="21"/>
              </w:rPr>
            </w:pPr>
          </w:p>
          <w:p w:rsidR="00BF594E" w:rsidRPr="00DE5300" w:rsidRDefault="00BF594E" w:rsidP="00DE5300">
            <w:pPr>
              <w:spacing w:line="280" w:lineRule="exact"/>
              <w:ind w:left="180"/>
              <w:rPr>
                <w:rFonts w:ascii="Times New Roman" w:eastAsia="宋体" w:hAnsi="Times New Roman" w:cs="Times New Roman"/>
                <w:szCs w:val="21"/>
              </w:rPr>
            </w:pPr>
          </w:p>
          <w:p w:rsidR="00BF594E" w:rsidRPr="00DE5300" w:rsidRDefault="00BF594E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教务部门审核人签名：</w:t>
            </w:r>
          </w:p>
        </w:tc>
      </w:tr>
      <w:tr w:rsidR="00BF594E" w:rsidRPr="00DE5300" w:rsidTr="00E43290">
        <w:trPr>
          <w:cantSplit/>
          <w:trHeight w:val="301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spacing w:line="280" w:lineRule="exact"/>
              <w:jc w:val="distribute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性</w:t>
            </w:r>
            <w:r w:rsidRPr="00DE5300">
              <w:rPr>
                <w:rFonts w:ascii="Times New Roman" w:eastAsia="宋体" w:hAnsi="Times New Roman" w:cs="Times New Roman"/>
                <w:szCs w:val="21"/>
              </w:rPr>
              <w:t xml:space="preserve">  </w:t>
            </w:r>
            <w:r w:rsidRPr="00DE5300">
              <w:rPr>
                <w:rFonts w:ascii="Times New Roman" w:eastAsia="宋体" w:hAnsi="Times New Roman" w:cs="Times New Roman"/>
                <w:szCs w:val="21"/>
              </w:rPr>
              <w:t>别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FE4691" w:rsidRDefault="00BF594E" w:rsidP="00FE4691">
            <w:pPr>
              <w:spacing w:line="260" w:lineRule="exact"/>
              <w:jc w:val="left"/>
              <w:rPr>
                <w:rFonts w:ascii="宋体" w:eastAsia="宋体" w:hAnsi="宋体" w:cs="Times New Roman"/>
                <w:b/>
                <w:sz w:val="15"/>
                <w:szCs w:val="15"/>
              </w:rPr>
            </w:pPr>
            <w:r w:rsidRPr="00FE4691"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女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ind w:leftChars="-41" w:left="-86" w:rightChars="-38" w:right="-8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参加工作时间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FE4691" w:rsidRDefault="00BF594E" w:rsidP="00BF594E">
            <w:pPr>
              <w:spacing w:line="280" w:lineRule="exact"/>
              <w:ind w:leftChars="-30" w:left="-63" w:rightChars="-35" w:right="-73"/>
              <w:jc w:val="center"/>
              <w:rPr>
                <w:sz w:val="15"/>
                <w:szCs w:val="15"/>
              </w:rPr>
            </w:pPr>
            <w:r w:rsidRPr="00FE4691">
              <w:rPr>
                <w:rFonts w:hint="eastAsia"/>
                <w:sz w:val="15"/>
                <w:szCs w:val="15"/>
              </w:rPr>
              <w:t>1990.9</w:t>
            </w: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spacing w:line="280" w:lineRule="exact"/>
              <w:ind w:leftChars="-21" w:left="-44" w:rightChars="-20" w:right="-42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按年度填写教学工作量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spacing w:line="280" w:lineRule="exact"/>
              <w:ind w:left="-94" w:rightChars="-29" w:right="-61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年度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spacing w:line="280" w:lineRule="exact"/>
              <w:ind w:left="-67" w:rightChars="-36" w:right="-76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课堂教学（学时）</w:t>
            </w:r>
          </w:p>
        </w:tc>
        <w:tc>
          <w:tcPr>
            <w:tcW w:w="196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spacing w:line="280" w:lineRule="exact"/>
              <w:ind w:leftChars="-30" w:left="-63" w:rightChars="-28" w:right="-59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其它教学工作量</w:t>
            </w:r>
          </w:p>
        </w:tc>
        <w:tc>
          <w:tcPr>
            <w:tcW w:w="3813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9976DD" w:rsidRDefault="00E32126" w:rsidP="00D23813">
            <w:pPr>
              <w:spacing w:line="260" w:lineRule="exact"/>
              <w:jc w:val="lef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9976DD"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独著教材1部，</w:t>
            </w:r>
            <w:r w:rsidRPr="00E32126"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发表教研教改论文</w:t>
            </w:r>
            <w:r w:rsidRPr="009976DD"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4</w:t>
            </w:r>
            <w:r w:rsidRPr="00E32126"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篇</w:t>
            </w:r>
            <w:r w:rsidRPr="00E32126">
              <w:rPr>
                <w:rFonts w:ascii="宋体" w:eastAsia="宋体" w:hAnsi="宋体" w:cs="Times New Roman" w:hint="eastAsia"/>
                <w:sz w:val="15"/>
                <w:szCs w:val="15"/>
              </w:rPr>
              <w:t>，</w:t>
            </w:r>
            <w:r w:rsidRPr="009976DD"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参编教材2部</w:t>
            </w:r>
            <w:r w:rsidRPr="00E32126"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。2014年获评“双师型”素质教师，2015年7月获</w:t>
            </w:r>
            <w:proofErr w:type="gramStart"/>
            <w:r w:rsidRPr="00E32126"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评学校</w:t>
            </w:r>
            <w:proofErr w:type="gramEnd"/>
            <w:r w:rsidRPr="00E32126"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“优秀主讲教师”。</w:t>
            </w:r>
            <w:r w:rsidRPr="009976DD">
              <w:rPr>
                <w:rFonts w:ascii="宋体" w:eastAsia="宋体" w:hAnsi="宋体" w:cs="Times New Roman" w:hint="eastAsia"/>
                <w:sz w:val="15"/>
                <w:szCs w:val="15"/>
              </w:rPr>
              <w:t>现担任</w:t>
            </w:r>
            <w:r w:rsidRPr="00E32126">
              <w:rPr>
                <w:rFonts w:ascii="宋体" w:eastAsia="宋体" w:hAnsi="宋体" w:cs="Times New Roman" w:hint="eastAsia"/>
                <w:sz w:val="15"/>
                <w:szCs w:val="15"/>
              </w:rPr>
              <w:t>《现代礼仪》课程的主讲教师，</w:t>
            </w:r>
            <w:r w:rsidRPr="009976DD">
              <w:rPr>
                <w:rFonts w:ascii="宋体" w:eastAsia="宋体" w:hAnsi="宋体" w:cs="Times New Roman" w:hint="eastAsia"/>
                <w:sz w:val="15"/>
                <w:szCs w:val="15"/>
              </w:rPr>
              <w:t>曾</w:t>
            </w:r>
            <w:r w:rsidRPr="00E32126">
              <w:rPr>
                <w:rFonts w:ascii="宋体" w:eastAsia="宋体" w:hAnsi="宋体" w:cs="Times New Roman" w:hint="eastAsia"/>
                <w:sz w:val="15"/>
                <w:szCs w:val="15"/>
              </w:rPr>
              <w:t>担任《家庭生活科学》</w:t>
            </w:r>
            <w:r w:rsidR="00D23813" w:rsidRPr="009976DD">
              <w:rPr>
                <w:rFonts w:ascii="宋体" w:eastAsia="宋体" w:hAnsi="宋体" w:cs="Times New Roman" w:hint="eastAsia"/>
                <w:sz w:val="15"/>
                <w:szCs w:val="15"/>
              </w:rPr>
              <w:t>、《政治经济学》、《马克思主义哲学》、《马克思主义基本原理》</w:t>
            </w:r>
            <w:r w:rsidRPr="009976DD">
              <w:rPr>
                <w:rFonts w:ascii="宋体" w:eastAsia="宋体" w:hAnsi="宋体" w:cs="Times New Roman" w:hint="eastAsia"/>
                <w:sz w:val="15"/>
                <w:szCs w:val="15"/>
              </w:rPr>
              <w:t>主讲教师</w:t>
            </w:r>
            <w:r w:rsidR="00D23813" w:rsidRPr="009976DD">
              <w:rPr>
                <w:rFonts w:ascii="宋体" w:eastAsia="宋体" w:hAnsi="宋体" w:cs="Times New Roman" w:hint="eastAsia"/>
                <w:sz w:val="15"/>
                <w:szCs w:val="15"/>
              </w:rPr>
              <w:t>。参与《马克思主主义哲学原理》的教改工作，参与省级重点建设学科企业管理（企业文化与礼仪方向）的建设工作，参与校级重点学科人类学（礼仪方向）的学科建设工作，参与《现代礼仪》课程综合改革项目的建设工作。</w:t>
            </w:r>
          </w:p>
        </w:tc>
        <w:tc>
          <w:tcPr>
            <w:tcW w:w="3813" w:type="dxa"/>
            <w:gridSpan w:val="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94E" w:rsidRPr="00DE5300" w:rsidRDefault="00BF594E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F594E" w:rsidRPr="00DE5300" w:rsidTr="00E43290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94E" w:rsidRPr="00FE4691" w:rsidRDefault="00BF594E" w:rsidP="00DE5300">
            <w:pPr>
              <w:spacing w:line="280" w:lineRule="exact"/>
              <w:ind w:leftChars="-30" w:left="-63" w:rightChars="-35" w:right="-73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spacing w:line="280" w:lineRule="exact"/>
              <w:ind w:left="-95" w:rightChars="-35" w:right="-7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理论教学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spacing w:line="280" w:lineRule="exact"/>
              <w:ind w:left="-75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实践教学</w:t>
            </w:r>
          </w:p>
        </w:tc>
        <w:tc>
          <w:tcPr>
            <w:tcW w:w="19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94E" w:rsidRPr="00DE5300" w:rsidRDefault="00BF594E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F594E" w:rsidRPr="00DE5300" w:rsidTr="00E43290">
        <w:trPr>
          <w:cantSplit/>
          <w:trHeight w:val="280"/>
          <w:jc w:val="center"/>
        </w:trPr>
        <w:tc>
          <w:tcPr>
            <w:tcW w:w="26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spacing w:line="280" w:lineRule="exact"/>
              <w:ind w:leftChars="-32" w:left="-67" w:rightChars="-33" w:right="-69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pacing w:val="-20"/>
                <w:szCs w:val="21"/>
              </w:rPr>
              <w:t>现任专业技术职务</w:t>
            </w:r>
          </w:p>
        </w:tc>
        <w:tc>
          <w:tcPr>
            <w:tcW w:w="160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F23773" w:rsidRDefault="00BF594E" w:rsidP="00BF594E">
            <w:pPr>
              <w:spacing w:line="280" w:lineRule="exact"/>
              <w:ind w:leftChars="-32" w:left="-67" w:rightChars="-33" w:right="-69"/>
              <w:jc w:val="center"/>
              <w:rPr>
                <w:sz w:val="18"/>
                <w:szCs w:val="18"/>
              </w:rPr>
            </w:pPr>
            <w:r w:rsidRPr="00F23773">
              <w:rPr>
                <w:spacing w:val="-20"/>
                <w:sz w:val="18"/>
                <w:szCs w:val="18"/>
              </w:rPr>
              <w:t>现任专业技术职务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ind w:leftChars="-34" w:left="-71" w:rightChars="-29" w:right="-61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获得时间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FE4691" w:rsidRDefault="00BF594E" w:rsidP="00BF594E">
            <w:pPr>
              <w:spacing w:line="280" w:lineRule="exact"/>
              <w:ind w:leftChars="-30" w:left="-63" w:rightChars="-35" w:right="-73"/>
              <w:jc w:val="center"/>
              <w:rPr>
                <w:sz w:val="15"/>
                <w:szCs w:val="15"/>
              </w:rPr>
            </w:pPr>
            <w:r w:rsidRPr="00FE4691">
              <w:rPr>
                <w:rFonts w:hint="eastAsia"/>
                <w:sz w:val="15"/>
                <w:szCs w:val="15"/>
              </w:rPr>
              <w:t>2006.10</w:t>
            </w: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594E" w:rsidRPr="00DE5300" w:rsidRDefault="00BF594E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594E" w:rsidRPr="00DE5300" w:rsidRDefault="00BF594E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594E" w:rsidRPr="00DE5300" w:rsidRDefault="00BF594E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930AA" w:rsidRPr="00DE5300" w:rsidTr="00E43290">
        <w:trPr>
          <w:cantSplit/>
          <w:trHeight w:val="280"/>
          <w:jc w:val="center"/>
        </w:trPr>
        <w:tc>
          <w:tcPr>
            <w:tcW w:w="26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60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ind w:leftChars="-51" w:left="-13" w:rightChars="-51" w:right="-107" w:hangingChars="45" w:hanging="94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ind w:leftChars="-51" w:left="-13" w:rightChars="-51" w:right="-107" w:hangingChars="45" w:hanging="94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FE4691" w:rsidRDefault="00B930AA" w:rsidP="00DE5300">
            <w:pPr>
              <w:spacing w:line="280" w:lineRule="exact"/>
              <w:ind w:leftChars="-30" w:left="-63" w:rightChars="-35" w:right="-73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0AA" w:rsidRPr="00DE5300" w:rsidRDefault="00B930AA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30AA" w:rsidRPr="009976DD" w:rsidRDefault="00B930AA" w:rsidP="006629C6">
            <w:pPr>
              <w:spacing w:line="280" w:lineRule="exact"/>
              <w:jc w:val="center"/>
              <w:rPr>
                <w:sz w:val="15"/>
                <w:szCs w:val="15"/>
              </w:rPr>
            </w:pPr>
            <w:r w:rsidRPr="009976DD">
              <w:rPr>
                <w:rFonts w:hint="eastAsia"/>
                <w:sz w:val="15"/>
                <w:szCs w:val="15"/>
              </w:rPr>
              <w:t>2013</w:t>
            </w:r>
            <w:r w:rsidRPr="009976DD">
              <w:rPr>
                <w:rFonts w:hint="eastAsia"/>
                <w:sz w:val="15"/>
                <w:szCs w:val="15"/>
              </w:rPr>
              <w:t>年度</w:t>
            </w:r>
          </w:p>
          <w:p w:rsidR="00B930AA" w:rsidRPr="009976DD" w:rsidRDefault="00B930AA" w:rsidP="006629C6">
            <w:pPr>
              <w:spacing w:line="280" w:lineRule="exact"/>
              <w:jc w:val="center"/>
              <w:rPr>
                <w:sz w:val="15"/>
                <w:szCs w:val="15"/>
              </w:rPr>
            </w:pPr>
            <w:r w:rsidRPr="009976DD">
              <w:rPr>
                <w:rFonts w:hint="eastAsia"/>
                <w:sz w:val="15"/>
                <w:szCs w:val="15"/>
              </w:rPr>
              <w:t>2014</w:t>
            </w:r>
            <w:r w:rsidRPr="009976DD">
              <w:rPr>
                <w:rFonts w:hint="eastAsia"/>
                <w:sz w:val="15"/>
                <w:szCs w:val="15"/>
              </w:rPr>
              <w:t>年度</w:t>
            </w:r>
          </w:p>
          <w:p w:rsidR="00B930AA" w:rsidRPr="009976DD" w:rsidRDefault="00B930AA" w:rsidP="006629C6">
            <w:pPr>
              <w:spacing w:line="280" w:lineRule="exact"/>
              <w:jc w:val="center"/>
              <w:rPr>
                <w:sz w:val="15"/>
                <w:szCs w:val="15"/>
              </w:rPr>
            </w:pPr>
            <w:r w:rsidRPr="009976DD">
              <w:rPr>
                <w:rFonts w:hint="eastAsia"/>
                <w:sz w:val="15"/>
                <w:szCs w:val="15"/>
              </w:rPr>
              <w:t>2015</w:t>
            </w:r>
            <w:r w:rsidRPr="009976DD">
              <w:rPr>
                <w:rFonts w:hint="eastAsia"/>
                <w:sz w:val="15"/>
                <w:szCs w:val="15"/>
              </w:rPr>
              <w:t>年度</w:t>
            </w:r>
          </w:p>
          <w:p w:rsidR="00B930AA" w:rsidRPr="009976DD" w:rsidRDefault="00B930AA" w:rsidP="006629C6">
            <w:pPr>
              <w:spacing w:line="280" w:lineRule="exact"/>
              <w:jc w:val="center"/>
              <w:rPr>
                <w:sz w:val="15"/>
                <w:szCs w:val="15"/>
              </w:rPr>
            </w:pPr>
            <w:r w:rsidRPr="009976DD">
              <w:rPr>
                <w:rFonts w:hint="eastAsia"/>
                <w:sz w:val="15"/>
                <w:szCs w:val="15"/>
              </w:rPr>
              <w:t>2016</w:t>
            </w:r>
            <w:r w:rsidRPr="009976DD">
              <w:rPr>
                <w:rFonts w:hint="eastAsia"/>
                <w:sz w:val="15"/>
                <w:szCs w:val="15"/>
              </w:rPr>
              <w:t>年度</w:t>
            </w:r>
          </w:p>
          <w:p w:rsidR="00B930AA" w:rsidRPr="009976DD" w:rsidRDefault="00B930AA" w:rsidP="006629C6">
            <w:pPr>
              <w:spacing w:line="280" w:lineRule="exact"/>
              <w:jc w:val="center"/>
              <w:rPr>
                <w:sz w:val="15"/>
                <w:szCs w:val="15"/>
              </w:rPr>
            </w:pPr>
            <w:r w:rsidRPr="009976DD">
              <w:rPr>
                <w:rFonts w:hint="eastAsia"/>
                <w:sz w:val="15"/>
                <w:szCs w:val="15"/>
              </w:rPr>
              <w:t>2017</w:t>
            </w:r>
            <w:r w:rsidRPr="009976DD">
              <w:rPr>
                <w:rFonts w:hint="eastAsia"/>
                <w:sz w:val="15"/>
                <w:szCs w:val="15"/>
              </w:rPr>
              <w:t>年度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30AA" w:rsidRPr="009976DD" w:rsidRDefault="00B930AA" w:rsidP="00B930AA">
            <w:pPr>
              <w:spacing w:line="280" w:lineRule="exact"/>
              <w:ind w:left="85"/>
              <w:rPr>
                <w:sz w:val="15"/>
                <w:szCs w:val="15"/>
              </w:rPr>
            </w:pPr>
            <w:r w:rsidRPr="009976DD">
              <w:rPr>
                <w:rFonts w:hint="eastAsia"/>
                <w:sz w:val="15"/>
                <w:szCs w:val="15"/>
              </w:rPr>
              <w:t>42</w:t>
            </w:r>
          </w:p>
          <w:p w:rsidR="00B930AA" w:rsidRPr="009976DD" w:rsidRDefault="00B930AA" w:rsidP="00B930AA">
            <w:pPr>
              <w:spacing w:line="280" w:lineRule="exact"/>
              <w:ind w:left="85"/>
              <w:rPr>
                <w:sz w:val="15"/>
                <w:szCs w:val="15"/>
              </w:rPr>
            </w:pPr>
            <w:r w:rsidRPr="009976DD">
              <w:rPr>
                <w:rFonts w:hint="eastAsia"/>
                <w:sz w:val="15"/>
                <w:szCs w:val="15"/>
              </w:rPr>
              <w:t>86</w:t>
            </w:r>
          </w:p>
          <w:p w:rsidR="00B930AA" w:rsidRPr="009976DD" w:rsidRDefault="00B930AA" w:rsidP="00B930AA">
            <w:pPr>
              <w:spacing w:line="280" w:lineRule="exact"/>
              <w:ind w:left="85"/>
              <w:rPr>
                <w:sz w:val="15"/>
                <w:szCs w:val="15"/>
              </w:rPr>
            </w:pPr>
            <w:r w:rsidRPr="009976DD">
              <w:rPr>
                <w:rFonts w:hint="eastAsia"/>
                <w:sz w:val="15"/>
                <w:szCs w:val="15"/>
              </w:rPr>
              <w:t>80</w:t>
            </w:r>
          </w:p>
          <w:p w:rsidR="00B930AA" w:rsidRPr="009976DD" w:rsidRDefault="00B930AA" w:rsidP="00B930AA">
            <w:pPr>
              <w:spacing w:line="280" w:lineRule="exact"/>
              <w:ind w:left="85"/>
              <w:rPr>
                <w:sz w:val="15"/>
                <w:szCs w:val="15"/>
              </w:rPr>
            </w:pPr>
            <w:r w:rsidRPr="009976DD">
              <w:rPr>
                <w:rFonts w:hint="eastAsia"/>
                <w:sz w:val="15"/>
                <w:szCs w:val="15"/>
              </w:rPr>
              <w:t>244</w:t>
            </w:r>
          </w:p>
          <w:p w:rsidR="00B930AA" w:rsidRPr="009976DD" w:rsidRDefault="00B930AA" w:rsidP="00B930AA">
            <w:pPr>
              <w:spacing w:line="280" w:lineRule="exact"/>
              <w:rPr>
                <w:sz w:val="15"/>
                <w:szCs w:val="15"/>
              </w:rPr>
            </w:pPr>
            <w:r w:rsidRPr="009976DD">
              <w:rPr>
                <w:rFonts w:hint="eastAsia"/>
                <w:sz w:val="15"/>
                <w:szCs w:val="15"/>
              </w:rPr>
              <w:t>380.8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30AA" w:rsidRPr="009976DD" w:rsidRDefault="00B930AA" w:rsidP="006629C6">
            <w:pPr>
              <w:spacing w:line="280" w:lineRule="exact"/>
              <w:jc w:val="center"/>
              <w:rPr>
                <w:sz w:val="15"/>
                <w:szCs w:val="15"/>
              </w:rPr>
            </w:pPr>
          </w:p>
        </w:tc>
        <w:tc>
          <w:tcPr>
            <w:tcW w:w="196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930AA" w:rsidRPr="009976DD" w:rsidRDefault="00B930AA" w:rsidP="006629C6">
            <w:pPr>
              <w:spacing w:line="280" w:lineRule="exact"/>
              <w:rPr>
                <w:sz w:val="15"/>
                <w:szCs w:val="15"/>
              </w:rPr>
            </w:pPr>
            <w:r w:rsidRPr="009976DD">
              <w:rPr>
                <w:rFonts w:hint="eastAsia"/>
                <w:sz w:val="15"/>
                <w:szCs w:val="15"/>
              </w:rPr>
              <w:t>2014</w:t>
            </w:r>
            <w:r w:rsidRPr="009976DD">
              <w:rPr>
                <w:rFonts w:hint="eastAsia"/>
                <w:sz w:val="15"/>
                <w:szCs w:val="15"/>
              </w:rPr>
              <w:t>年上学期出卷</w:t>
            </w:r>
          </w:p>
          <w:p w:rsidR="00B930AA" w:rsidRPr="009976DD" w:rsidRDefault="00B930AA" w:rsidP="006629C6">
            <w:pPr>
              <w:spacing w:line="280" w:lineRule="exact"/>
              <w:rPr>
                <w:sz w:val="15"/>
                <w:szCs w:val="15"/>
              </w:rPr>
            </w:pPr>
            <w:r w:rsidRPr="009976DD">
              <w:rPr>
                <w:rFonts w:hint="eastAsia"/>
                <w:sz w:val="15"/>
                <w:szCs w:val="15"/>
              </w:rPr>
              <w:t>2015</w:t>
            </w:r>
            <w:r w:rsidRPr="009976DD">
              <w:rPr>
                <w:rFonts w:hint="eastAsia"/>
                <w:sz w:val="15"/>
                <w:szCs w:val="15"/>
              </w:rPr>
              <w:t>年上学期出卷</w:t>
            </w:r>
          </w:p>
          <w:p w:rsidR="00225678" w:rsidRDefault="00B930AA" w:rsidP="006629C6">
            <w:pPr>
              <w:spacing w:line="280" w:lineRule="exact"/>
              <w:rPr>
                <w:rFonts w:hint="eastAsia"/>
                <w:sz w:val="15"/>
                <w:szCs w:val="15"/>
              </w:rPr>
            </w:pPr>
            <w:r w:rsidRPr="009976DD">
              <w:rPr>
                <w:rFonts w:hint="eastAsia"/>
                <w:sz w:val="15"/>
                <w:szCs w:val="15"/>
              </w:rPr>
              <w:t>每学年均参与监考</w:t>
            </w:r>
          </w:p>
          <w:p w:rsidR="00B930AA" w:rsidRPr="009976DD" w:rsidRDefault="00B930AA" w:rsidP="006629C6">
            <w:pPr>
              <w:spacing w:line="280" w:lineRule="exact"/>
              <w:rPr>
                <w:sz w:val="15"/>
                <w:szCs w:val="15"/>
              </w:rPr>
            </w:pPr>
            <w:r w:rsidRPr="009976DD">
              <w:rPr>
                <w:rFonts w:hint="eastAsia"/>
                <w:sz w:val="15"/>
                <w:szCs w:val="15"/>
              </w:rPr>
              <w:t>指导学前教育专业</w:t>
            </w:r>
            <w:r w:rsidRPr="009976DD">
              <w:rPr>
                <w:rFonts w:hint="eastAsia"/>
                <w:sz w:val="15"/>
                <w:szCs w:val="15"/>
              </w:rPr>
              <w:t>2014</w:t>
            </w:r>
            <w:r w:rsidRPr="009976DD">
              <w:rPr>
                <w:rFonts w:hint="eastAsia"/>
                <w:sz w:val="15"/>
                <w:szCs w:val="15"/>
              </w:rPr>
              <w:t>届专科毕业论文</w:t>
            </w:r>
            <w:r w:rsidRPr="009976DD">
              <w:rPr>
                <w:rFonts w:hint="eastAsia"/>
                <w:sz w:val="15"/>
                <w:szCs w:val="15"/>
              </w:rPr>
              <w:t>7</w:t>
            </w:r>
            <w:r w:rsidRPr="009976DD">
              <w:rPr>
                <w:rFonts w:hint="eastAsia"/>
                <w:sz w:val="15"/>
                <w:szCs w:val="15"/>
              </w:rPr>
              <w:t>篇</w:t>
            </w:r>
          </w:p>
          <w:p w:rsidR="00B930AA" w:rsidRPr="009976DD" w:rsidRDefault="00B930AA" w:rsidP="006629C6">
            <w:pPr>
              <w:spacing w:line="280" w:lineRule="exact"/>
              <w:rPr>
                <w:sz w:val="15"/>
                <w:szCs w:val="15"/>
              </w:rPr>
            </w:pPr>
            <w:r w:rsidRPr="009976DD">
              <w:rPr>
                <w:rFonts w:hint="eastAsia"/>
                <w:sz w:val="15"/>
                <w:szCs w:val="15"/>
              </w:rPr>
              <w:t>2016.7-2017.7</w:t>
            </w:r>
            <w:r w:rsidRPr="009976DD">
              <w:rPr>
                <w:rFonts w:hint="eastAsia"/>
                <w:sz w:val="15"/>
                <w:szCs w:val="15"/>
              </w:rPr>
              <w:t>担任湖南省公民礼仪素质研究</w:t>
            </w:r>
            <w:proofErr w:type="gramStart"/>
            <w:r w:rsidRPr="009976DD">
              <w:rPr>
                <w:rFonts w:hint="eastAsia"/>
                <w:sz w:val="15"/>
                <w:szCs w:val="15"/>
              </w:rPr>
              <w:t>基地基地</w:t>
            </w:r>
            <w:proofErr w:type="gramEnd"/>
            <w:r w:rsidRPr="009976DD">
              <w:rPr>
                <w:rFonts w:hint="eastAsia"/>
                <w:sz w:val="15"/>
                <w:szCs w:val="15"/>
              </w:rPr>
              <w:t>秘书一年</w:t>
            </w: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930AA" w:rsidRPr="00DE5300" w:rsidTr="00E43290">
        <w:trPr>
          <w:cantSplit/>
          <w:trHeight w:val="683"/>
          <w:jc w:val="center"/>
        </w:trPr>
        <w:tc>
          <w:tcPr>
            <w:tcW w:w="13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distribute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外语成绩</w:t>
            </w:r>
          </w:p>
        </w:tc>
        <w:tc>
          <w:tcPr>
            <w:tcW w:w="128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FE4691" w:rsidRDefault="00B930AA" w:rsidP="00BF594E">
            <w:pPr>
              <w:spacing w:line="280" w:lineRule="exact"/>
              <w:jc w:val="center"/>
              <w:rPr>
                <w:sz w:val="15"/>
                <w:szCs w:val="15"/>
              </w:rPr>
            </w:pPr>
            <w:r w:rsidRPr="00FE4691">
              <w:rPr>
                <w:rFonts w:hint="eastAsia"/>
                <w:sz w:val="15"/>
                <w:szCs w:val="15"/>
              </w:rPr>
              <w:t>免考</w:t>
            </w:r>
          </w:p>
        </w:tc>
        <w:tc>
          <w:tcPr>
            <w:tcW w:w="2710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pacing w:val="-20"/>
                <w:szCs w:val="21"/>
              </w:rPr>
              <w:t>计算机成绩</w:t>
            </w:r>
          </w:p>
        </w:tc>
        <w:tc>
          <w:tcPr>
            <w:tcW w:w="14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FE4691" w:rsidRDefault="00B930AA" w:rsidP="00BF594E">
            <w:pPr>
              <w:spacing w:line="280" w:lineRule="exact"/>
              <w:ind w:leftChars="-30" w:left="-63" w:rightChars="-35" w:right="-73"/>
              <w:jc w:val="center"/>
              <w:rPr>
                <w:sz w:val="15"/>
                <w:szCs w:val="15"/>
              </w:rPr>
            </w:pPr>
            <w:r w:rsidRPr="00FE4691">
              <w:rPr>
                <w:rFonts w:hint="eastAsia"/>
                <w:sz w:val="15"/>
                <w:szCs w:val="15"/>
              </w:rPr>
              <w:t>免考</w:t>
            </w: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0AA" w:rsidRPr="00DE5300" w:rsidRDefault="00B930AA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930AA" w:rsidRPr="00DE5300" w:rsidTr="00E43290">
        <w:trPr>
          <w:cantSplit/>
          <w:trHeight w:val="280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distribute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最高学历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FE4691" w:rsidRDefault="00B930AA" w:rsidP="00BF594E">
            <w:pPr>
              <w:spacing w:line="280" w:lineRule="exact"/>
              <w:jc w:val="center"/>
              <w:rPr>
                <w:sz w:val="15"/>
                <w:szCs w:val="15"/>
              </w:rPr>
            </w:pPr>
            <w:r w:rsidRPr="00FE4691">
              <w:rPr>
                <w:rFonts w:hint="eastAsia"/>
                <w:sz w:val="15"/>
                <w:szCs w:val="15"/>
              </w:rPr>
              <w:t>研究生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最高学位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FE4691" w:rsidRDefault="00B930AA" w:rsidP="00BF594E">
            <w:pPr>
              <w:spacing w:line="280" w:lineRule="exact"/>
              <w:ind w:leftChars="-30" w:left="-63" w:rightChars="-35" w:right="-73"/>
              <w:jc w:val="center"/>
              <w:rPr>
                <w:sz w:val="15"/>
                <w:szCs w:val="15"/>
              </w:rPr>
            </w:pPr>
            <w:r w:rsidRPr="00FE4691">
              <w:rPr>
                <w:rFonts w:hint="eastAsia"/>
                <w:sz w:val="15"/>
                <w:szCs w:val="15"/>
              </w:rPr>
              <w:t>博士</w:t>
            </w: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0AA" w:rsidRPr="00DE5300" w:rsidRDefault="00B930AA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81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3813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0AA" w:rsidRPr="00DE5300" w:rsidRDefault="00B930AA" w:rsidP="00DE5300">
            <w:pPr>
              <w:spacing w:line="280" w:lineRule="exact"/>
              <w:ind w:left="180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930AA" w:rsidRPr="00DE5300" w:rsidTr="00E43290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FE4691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FE4691" w:rsidRDefault="00B930AA" w:rsidP="00DE5300">
            <w:pPr>
              <w:spacing w:line="280" w:lineRule="exact"/>
              <w:ind w:leftChars="-30" w:left="-63" w:rightChars="-35" w:right="-73"/>
              <w:jc w:val="center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0AA" w:rsidRPr="00DE5300" w:rsidRDefault="00B930AA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任</w:t>
            </w:r>
            <w:r w:rsidRPr="00DE5300">
              <w:rPr>
                <w:rFonts w:ascii="Times New Roman" w:eastAsia="宋体" w:hAnsi="Times New Roman" w:cs="Times New Roman" w:hint="eastAsia"/>
                <w:szCs w:val="21"/>
              </w:rPr>
              <w:t xml:space="preserve">　</w:t>
            </w:r>
            <w:r w:rsidRPr="00DE5300">
              <w:rPr>
                <w:rFonts w:ascii="Times New Roman" w:eastAsia="宋体" w:hAnsi="Times New Roman" w:cs="Times New Roman"/>
                <w:szCs w:val="21"/>
              </w:rPr>
              <w:t>教</w:t>
            </w:r>
            <w:r w:rsidRPr="00DE5300">
              <w:rPr>
                <w:rFonts w:ascii="Times New Roman" w:eastAsia="宋体" w:hAnsi="Times New Roman" w:cs="Times New Roman" w:hint="eastAsia"/>
                <w:szCs w:val="21"/>
              </w:rPr>
              <w:t xml:space="preserve">　</w:t>
            </w:r>
            <w:r w:rsidRPr="00DE5300">
              <w:rPr>
                <w:rFonts w:ascii="Times New Roman" w:eastAsia="宋体" w:hAnsi="Times New Roman" w:cs="Times New Roman"/>
                <w:szCs w:val="21"/>
              </w:rPr>
              <w:t>课</w:t>
            </w:r>
            <w:r w:rsidRPr="00DE5300">
              <w:rPr>
                <w:rFonts w:ascii="Times New Roman" w:eastAsia="宋体" w:hAnsi="Times New Roman" w:cs="Times New Roman" w:hint="eastAsia"/>
                <w:szCs w:val="21"/>
              </w:rPr>
              <w:t xml:space="preserve">　</w:t>
            </w:r>
            <w:r w:rsidRPr="00DE5300">
              <w:rPr>
                <w:rFonts w:ascii="Times New Roman" w:eastAsia="宋体" w:hAnsi="Times New Roman" w:cs="Times New Roman"/>
                <w:szCs w:val="21"/>
              </w:rPr>
              <w:t>程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0AA" w:rsidRPr="00DE5300" w:rsidRDefault="00B930AA" w:rsidP="00DE5300">
            <w:pPr>
              <w:spacing w:line="280" w:lineRule="exact"/>
              <w:ind w:left="180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930AA" w:rsidRPr="00DE5300" w:rsidTr="00E43290">
        <w:trPr>
          <w:cantSplit/>
          <w:trHeight w:val="280"/>
          <w:jc w:val="center"/>
        </w:trPr>
        <w:tc>
          <w:tcPr>
            <w:tcW w:w="133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ind w:leftChars="-27" w:left="-57" w:rightChars="-25" w:right="-53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现从事专业</w:t>
            </w:r>
          </w:p>
        </w:tc>
        <w:tc>
          <w:tcPr>
            <w:tcW w:w="12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FE4691" w:rsidRDefault="00B930AA" w:rsidP="00BF594E">
            <w:pPr>
              <w:widowControl/>
              <w:jc w:val="center"/>
              <w:rPr>
                <w:sz w:val="15"/>
                <w:szCs w:val="15"/>
              </w:rPr>
            </w:pPr>
            <w:r w:rsidRPr="00FE4691">
              <w:rPr>
                <w:rFonts w:hint="eastAsia"/>
                <w:sz w:val="15"/>
                <w:szCs w:val="15"/>
              </w:rPr>
              <w:t>礼仪</w:t>
            </w:r>
          </w:p>
        </w:tc>
        <w:tc>
          <w:tcPr>
            <w:tcW w:w="2710" w:type="dxa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是否破格</w:t>
            </w:r>
          </w:p>
        </w:tc>
        <w:tc>
          <w:tcPr>
            <w:tcW w:w="1449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FE4691" w:rsidRDefault="00B930AA" w:rsidP="00BF594E">
            <w:pPr>
              <w:spacing w:line="280" w:lineRule="exact"/>
              <w:ind w:leftChars="-30" w:left="-63" w:rightChars="-35" w:right="-73"/>
              <w:jc w:val="center"/>
              <w:rPr>
                <w:sz w:val="15"/>
                <w:szCs w:val="15"/>
              </w:rPr>
            </w:pPr>
            <w:r w:rsidRPr="00FE4691">
              <w:rPr>
                <w:rFonts w:hint="eastAsia"/>
                <w:sz w:val="15"/>
                <w:szCs w:val="15"/>
              </w:rPr>
              <w:t>否</w:t>
            </w: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930AA" w:rsidRPr="00DE5300" w:rsidTr="00E43290">
        <w:trPr>
          <w:cantSplit/>
          <w:trHeight w:val="280"/>
          <w:jc w:val="center"/>
        </w:trPr>
        <w:tc>
          <w:tcPr>
            <w:tcW w:w="13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71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62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0C6B50" w:rsidP="000C6B5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9976DD">
              <w:rPr>
                <w:rFonts w:hint="eastAsia"/>
                <w:sz w:val="15"/>
                <w:szCs w:val="15"/>
              </w:rPr>
              <w:t>现在湖南女子学院任教《现代礼仪》，曾任教《家庭生活科学》。任现职以来，曾在浙江海洋学院任教《马克思主义政治经济学》、《马克思主义基本原理》、《马克思主义哲学》。</w:t>
            </w: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930AA" w:rsidRPr="00DE5300" w:rsidTr="00E43290">
        <w:trPr>
          <w:cantSplit/>
          <w:trHeight w:val="467"/>
          <w:jc w:val="center"/>
        </w:trPr>
        <w:tc>
          <w:tcPr>
            <w:tcW w:w="53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毕业学校及专业</w:t>
            </w:r>
          </w:p>
        </w:tc>
        <w:tc>
          <w:tcPr>
            <w:tcW w:w="14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毕业时间</w:t>
            </w: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930AA" w:rsidRPr="00DE5300" w:rsidTr="00E43290">
        <w:trPr>
          <w:cantSplit/>
          <w:trHeight w:val="280"/>
          <w:jc w:val="center"/>
        </w:trPr>
        <w:tc>
          <w:tcPr>
            <w:tcW w:w="532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FE4691" w:rsidRDefault="00B930AA" w:rsidP="00FE4691">
            <w:pPr>
              <w:spacing w:line="280" w:lineRule="exact"/>
              <w:ind w:leftChars="17" w:left="93" w:rightChars="45" w:right="94" w:hangingChars="38" w:hanging="57"/>
              <w:jc w:val="center"/>
              <w:rPr>
                <w:sz w:val="15"/>
                <w:szCs w:val="15"/>
              </w:rPr>
            </w:pPr>
            <w:r w:rsidRPr="00FE4691">
              <w:rPr>
                <w:rFonts w:hint="eastAsia"/>
                <w:sz w:val="15"/>
                <w:szCs w:val="15"/>
              </w:rPr>
              <w:t>中南大学</w:t>
            </w:r>
            <w:r w:rsidRPr="00FE4691">
              <w:rPr>
                <w:rFonts w:hint="eastAsia"/>
                <w:sz w:val="15"/>
                <w:szCs w:val="15"/>
              </w:rPr>
              <w:t>/</w:t>
            </w:r>
            <w:r w:rsidRPr="00FE4691">
              <w:rPr>
                <w:rFonts w:hint="eastAsia"/>
                <w:sz w:val="15"/>
                <w:szCs w:val="15"/>
              </w:rPr>
              <w:t>马克思主义基本原理（马克思主义法学方向）</w:t>
            </w:r>
          </w:p>
        </w:tc>
        <w:tc>
          <w:tcPr>
            <w:tcW w:w="14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FE4691" w:rsidRDefault="00B930AA" w:rsidP="00FE4691">
            <w:pPr>
              <w:spacing w:line="280" w:lineRule="exact"/>
              <w:ind w:leftChars="-51" w:left="-50" w:rightChars="-51" w:right="-107" w:hangingChars="38" w:hanging="57"/>
              <w:jc w:val="center"/>
              <w:rPr>
                <w:sz w:val="15"/>
                <w:szCs w:val="15"/>
              </w:rPr>
            </w:pPr>
            <w:r w:rsidRPr="00FE4691">
              <w:rPr>
                <w:rFonts w:hint="eastAsia"/>
                <w:sz w:val="15"/>
                <w:szCs w:val="15"/>
              </w:rPr>
              <w:t>2012.6</w:t>
            </w: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9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62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930AA" w:rsidRPr="00DE5300" w:rsidTr="00E43290">
        <w:trPr>
          <w:cantSplit/>
          <w:trHeight w:val="280"/>
          <w:jc w:val="center"/>
        </w:trPr>
        <w:tc>
          <w:tcPr>
            <w:tcW w:w="532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4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科</w:t>
            </w:r>
          </w:p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proofErr w:type="gramStart"/>
            <w:r w:rsidRPr="00DE5300">
              <w:rPr>
                <w:rFonts w:ascii="Times New Roman" w:eastAsia="宋体" w:hAnsi="Times New Roman" w:cs="Times New Roman"/>
                <w:szCs w:val="21"/>
              </w:rPr>
              <w:t>研</w:t>
            </w:r>
            <w:proofErr w:type="gramEnd"/>
          </w:p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工</w:t>
            </w:r>
          </w:p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作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主要论著或论文（标题、刊物名称、发表时间、作者排名、代表作）</w:t>
            </w:r>
          </w:p>
        </w:tc>
        <w:tc>
          <w:tcPr>
            <w:tcW w:w="212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论文总数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472168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17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篇</w:t>
            </w:r>
          </w:p>
        </w:tc>
        <w:tc>
          <w:tcPr>
            <w:tcW w:w="7509" w:type="dxa"/>
            <w:gridSpan w:val="8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专（译）著、国家级规划教材、省级规划教材数</w:t>
            </w:r>
          </w:p>
        </w:tc>
        <w:tc>
          <w:tcPr>
            <w:tcW w:w="2084" w:type="dxa"/>
            <w:gridSpan w:val="4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472168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3</w:t>
            </w:r>
          </w:p>
        </w:tc>
        <w:tc>
          <w:tcPr>
            <w:tcW w:w="12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E4329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科研部门审核意见（盖章）</w:t>
            </w:r>
          </w:p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  <w:p w:rsidR="00B930AA" w:rsidRPr="00E4329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科研部门审核人签名：</w:t>
            </w:r>
          </w:p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930AA" w:rsidRPr="00DE5300" w:rsidTr="00E43290">
        <w:trPr>
          <w:cantSplit/>
          <w:trHeight w:val="280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ind w:leftChars="-51" w:left="-27" w:rightChars="-51" w:right="-107" w:hangingChars="38" w:hanging="8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近五年年度考核情况</w:t>
            </w: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7509" w:type="dxa"/>
            <w:gridSpan w:val="8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2084" w:type="dxa"/>
            <w:gridSpan w:val="4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930AA" w:rsidRPr="00DE5300" w:rsidTr="00472168">
        <w:trPr>
          <w:cantSplit/>
          <w:trHeight w:val="280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428" w:type="dxa"/>
            <w:gridSpan w:val="15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2168" w:rsidRPr="00472168" w:rsidRDefault="00D55862" w:rsidP="00472168">
            <w:pPr>
              <w:spacing w:line="240" w:lineRule="exact"/>
              <w:rPr>
                <w:rFonts w:ascii="宋体" w:eastAsia="宋体" w:hAnsi="宋体" w:cs="Times New Roman"/>
                <w:b/>
                <w:sz w:val="15"/>
                <w:szCs w:val="15"/>
              </w:rPr>
            </w:pPr>
            <w:r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CSSCI刊物</w:t>
            </w:r>
            <w:r w:rsidR="00472168" w:rsidRPr="00472168"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论文</w:t>
            </w:r>
            <w:r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5篇</w:t>
            </w:r>
            <w:r w:rsidR="00472168" w:rsidRPr="00472168"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：</w:t>
            </w:r>
          </w:p>
          <w:p w:rsidR="00472168" w:rsidRPr="00472168" w:rsidRDefault="00472168" w:rsidP="00472168">
            <w:pPr>
              <w:spacing w:line="240" w:lineRule="exact"/>
              <w:rPr>
                <w:rFonts w:ascii="宋体" w:eastAsia="宋体" w:hAnsi="宋体" w:cs="Times New Roman"/>
                <w:sz w:val="15"/>
                <w:szCs w:val="15"/>
              </w:rPr>
            </w:pPr>
            <w:r w:rsidRPr="00472168">
              <w:rPr>
                <w:rFonts w:ascii="宋体" w:eastAsia="宋体" w:hAnsi="宋体" w:cs="Times New Roman" w:hint="eastAsia"/>
                <w:sz w:val="15"/>
                <w:szCs w:val="15"/>
              </w:rPr>
              <w:t>1.《论马克思恩格斯的社会权思想》，求索</w:t>
            </w:r>
            <w:r w:rsidRPr="00472168"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，CSSCI来源期刊，</w:t>
            </w:r>
            <w:r w:rsidRPr="00472168">
              <w:rPr>
                <w:rFonts w:ascii="宋体" w:eastAsia="宋体" w:hAnsi="宋体" w:cs="Times New Roman" w:hint="eastAsia"/>
                <w:sz w:val="15"/>
                <w:szCs w:val="15"/>
              </w:rPr>
              <w:t>2011年第10期，独著</w:t>
            </w:r>
            <w:r w:rsidRPr="00472168"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（代表作一）</w:t>
            </w:r>
            <w:r w:rsidRPr="00472168">
              <w:rPr>
                <w:rFonts w:ascii="宋体" w:eastAsia="宋体" w:hAnsi="宋体" w:cs="Times New Roman" w:hint="eastAsia"/>
                <w:sz w:val="15"/>
                <w:szCs w:val="15"/>
              </w:rPr>
              <w:t>。</w:t>
            </w:r>
          </w:p>
          <w:p w:rsidR="00472168" w:rsidRPr="00472168" w:rsidRDefault="00472168" w:rsidP="00472168">
            <w:pPr>
              <w:spacing w:line="240" w:lineRule="exact"/>
              <w:rPr>
                <w:rFonts w:ascii="宋体" w:eastAsia="宋体" w:hAnsi="宋体" w:cs="Times New Roman"/>
                <w:sz w:val="15"/>
                <w:szCs w:val="15"/>
              </w:rPr>
            </w:pPr>
            <w:r w:rsidRPr="00472168">
              <w:rPr>
                <w:rFonts w:ascii="宋体" w:eastAsia="宋体" w:hAnsi="宋体" w:cs="Times New Roman" w:hint="eastAsia"/>
                <w:sz w:val="15"/>
                <w:szCs w:val="15"/>
              </w:rPr>
              <w:t>2.《论礼仪文化的隐性社会控制功能及其实现路径》</w:t>
            </w:r>
            <w:r w:rsidRPr="00472168"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，</w:t>
            </w:r>
            <w:r w:rsidRPr="00472168">
              <w:rPr>
                <w:rFonts w:ascii="宋体" w:eastAsia="宋体" w:hAnsi="宋体" w:cs="Times New Roman" w:hint="eastAsia"/>
                <w:sz w:val="15"/>
                <w:szCs w:val="15"/>
              </w:rPr>
              <w:t>湖南大学学报（社会科学版）</w:t>
            </w:r>
            <w:r w:rsidRPr="00472168"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，CSSCI来源期刊</w:t>
            </w:r>
            <w:r w:rsidRPr="00472168">
              <w:rPr>
                <w:rFonts w:ascii="宋体" w:eastAsia="宋体" w:hAnsi="宋体" w:cs="Times New Roman" w:hint="eastAsia"/>
                <w:sz w:val="15"/>
                <w:szCs w:val="15"/>
              </w:rPr>
              <w:t>，2013年第6期，合著，第一作者</w:t>
            </w:r>
            <w:r w:rsidRPr="00472168"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（代表作二）</w:t>
            </w:r>
            <w:r w:rsidRPr="00472168">
              <w:rPr>
                <w:rFonts w:ascii="宋体" w:eastAsia="宋体" w:hAnsi="宋体" w:cs="Times New Roman" w:hint="eastAsia"/>
                <w:sz w:val="15"/>
                <w:szCs w:val="15"/>
              </w:rPr>
              <w:t>。</w:t>
            </w:r>
          </w:p>
          <w:p w:rsidR="00472168" w:rsidRPr="00472168" w:rsidRDefault="00472168" w:rsidP="00472168">
            <w:pPr>
              <w:spacing w:line="240" w:lineRule="exact"/>
              <w:rPr>
                <w:rFonts w:ascii="宋体" w:eastAsia="宋体" w:hAnsi="Times New Roman" w:cs="Times New Roman"/>
                <w:sz w:val="15"/>
                <w:szCs w:val="15"/>
              </w:rPr>
            </w:pPr>
            <w:r w:rsidRPr="00472168">
              <w:rPr>
                <w:rFonts w:ascii="宋体" w:eastAsia="宋体" w:hAnsi="宋体" w:cs="Times New Roman" w:hint="eastAsia"/>
                <w:sz w:val="15"/>
                <w:szCs w:val="15"/>
              </w:rPr>
              <w:t>3.</w:t>
            </w:r>
            <w:r w:rsidRPr="00472168">
              <w:rPr>
                <w:rFonts w:ascii="宋体" w:eastAsia="宋体" w:hAnsi="Times New Roman" w:cs="Times New Roman" w:hint="eastAsia"/>
                <w:sz w:val="15"/>
                <w:szCs w:val="15"/>
              </w:rPr>
              <w:t>《关于社会主义社会发展私有制经济成分的理论思考》，河北学刊，2010年第3期，</w:t>
            </w:r>
            <w:r w:rsidRPr="00472168">
              <w:rPr>
                <w:rFonts w:ascii="宋体" w:eastAsia="宋体" w:hAnsi="Times New Roman" w:cs="Times New Roman" w:hint="eastAsia"/>
                <w:b/>
                <w:sz w:val="15"/>
                <w:szCs w:val="15"/>
              </w:rPr>
              <w:t>CSSCI来源期刊</w:t>
            </w:r>
            <w:r w:rsidRPr="00472168">
              <w:rPr>
                <w:rFonts w:ascii="宋体" w:eastAsia="宋体" w:hAnsi="Times New Roman" w:cs="Times New Roman" w:hint="eastAsia"/>
                <w:sz w:val="15"/>
                <w:szCs w:val="15"/>
              </w:rPr>
              <w:t>，</w:t>
            </w:r>
            <w:r w:rsidRPr="00472168">
              <w:rPr>
                <w:rFonts w:ascii="宋体" w:eastAsia="宋体" w:hAnsi="Times New Roman" w:cs="Times New Roman" w:hint="eastAsia"/>
                <w:b/>
                <w:sz w:val="15"/>
                <w:szCs w:val="15"/>
              </w:rPr>
              <w:t>合著，第二作者</w:t>
            </w:r>
            <w:r w:rsidRPr="00472168">
              <w:rPr>
                <w:rFonts w:ascii="宋体" w:eastAsia="宋体" w:hAnsi="Times New Roman" w:cs="Times New Roman" w:hint="eastAsia"/>
                <w:sz w:val="15"/>
                <w:szCs w:val="15"/>
              </w:rPr>
              <w:t>，</w:t>
            </w:r>
            <w:r w:rsidRPr="00472168">
              <w:rPr>
                <w:rFonts w:ascii="宋体" w:eastAsia="宋体" w:hAnsi="Times New Roman" w:cs="Times New Roman" w:hint="eastAsia"/>
                <w:b/>
                <w:sz w:val="15"/>
                <w:szCs w:val="15"/>
              </w:rPr>
              <w:t>（博导为第一作者）</w:t>
            </w:r>
          </w:p>
          <w:p w:rsidR="00472168" w:rsidRPr="00472168" w:rsidRDefault="00472168" w:rsidP="00472168">
            <w:pPr>
              <w:spacing w:line="240" w:lineRule="exact"/>
              <w:rPr>
                <w:rFonts w:ascii="宋体" w:eastAsia="宋体" w:hAnsi="Times New Roman" w:cs="Times New Roman"/>
                <w:b/>
                <w:sz w:val="15"/>
                <w:szCs w:val="15"/>
              </w:rPr>
            </w:pPr>
            <w:r w:rsidRPr="00472168">
              <w:rPr>
                <w:rFonts w:ascii="宋体" w:eastAsia="宋体" w:hAnsi="宋体" w:cs="Times New Roman" w:hint="eastAsia"/>
                <w:sz w:val="15"/>
                <w:szCs w:val="15"/>
              </w:rPr>
              <w:t>4.</w:t>
            </w:r>
            <w:r w:rsidRPr="00472168">
              <w:rPr>
                <w:rFonts w:ascii="宋体" w:eastAsia="宋体" w:hAnsi="Times New Roman" w:cs="Times New Roman" w:hint="eastAsia"/>
                <w:sz w:val="15"/>
                <w:szCs w:val="15"/>
              </w:rPr>
              <w:t>《论马克思共产主义观念中个人利益和普遍利益相结合的思想》，理论与改革，2011年第9期，</w:t>
            </w:r>
            <w:r w:rsidRPr="00472168">
              <w:rPr>
                <w:rFonts w:ascii="宋体" w:eastAsia="宋体" w:hAnsi="Times New Roman" w:cs="Times New Roman" w:hint="eastAsia"/>
                <w:b/>
                <w:sz w:val="15"/>
                <w:szCs w:val="15"/>
              </w:rPr>
              <w:t xml:space="preserve"> CSSCI来源期刊</w:t>
            </w:r>
            <w:r w:rsidRPr="00472168">
              <w:rPr>
                <w:rFonts w:ascii="宋体" w:eastAsia="宋体" w:hAnsi="Times New Roman" w:cs="Times New Roman" w:hint="eastAsia"/>
                <w:sz w:val="15"/>
                <w:szCs w:val="15"/>
              </w:rPr>
              <w:t>，</w:t>
            </w:r>
            <w:r w:rsidRPr="00472168">
              <w:rPr>
                <w:rFonts w:ascii="宋体" w:eastAsia="宋体" w:hAnsi="Times New Roman" w:cs="Times New Roman" w:hint="eastAsia"/>
                <w:b/>
                <w:sz w:val="15"/>
                <w:szCs w:val="15"/>
              </w:rPr>
              <w:t>合著，第二作者</w:t>
            </w:r>
            <w:r w:rsidRPr="00472168">
              <w:rPr>
                <w:rFonts w:ascii="宋体" w:eastAsia="宋体" w:hAnsi="Times New Roman" w:cs="Times New Roman" w:hint="eastAsia"/>
                <w:sz w:val="15"/>
                <w:szCs w:val="15"/>
              </w:rPr>
              <w:t>，</w:t>
            </w:r>
            <w:r w:rsidRPr="00472168">
              <w:rPr>
                <w:rFonts w:ascii="宋体" w:eastAsia="宋体" w:hAnsi="Times New Roman" w:cs="Times New Roman" w:hint="eastAsia"/>
                <w:b/>
                <w:sz w:val="15"/>
                <w:szCs w:val="15"/>
              </w:rPr>
              <w:t>（博导为第一作者）</w:t>
            </w:r>
          </w:p>
          <w:p w:rsidR="00472168" w:rsidRDefault="00472168" w:rsidP="00472168">
            <w:pPr>
              <w:spacing w:line="240" w:lineRule="exact"/>
              <w:rPr>
                <w:rFonts w:ascii="宋体" w:eastAsia="宋体" w:hAnsi="Times New Roman" w:cs="Times New Roman"/>
                <w:b/>
                <w:sz w:val="15"/>
                <w:szCs w:val="15"/>
              </w:rPr>
            </w:pPr>
            <w:r w:rsidRPr="00472168">
              <w:rPr>
                <w:rFonts w:ascii="宋体" w:eastAsia="宋体" w:hAnsi="Times New Roman" w:cs="Times New Roman" w:hint="eastAsia"/>
                <w:sz w:val="15"/>
                <w:szCs w:val="15"/>
              </w:rPr>
              <w:t>5.《论礼仪文化促进社会治理创新的机理和路径》，湘潭大学学报（哲学社会科学版），2015年第6期，</w:t>
            </w:r>
            <w:r w:rsidRPr="00472168">
              <w:rPr>
                <w:rFonts w:ascii="宋体" w:eastAsia="宋体" w:hAnsi="Times New Roman" w:cs="Times New Roman" w:hint="eastAsia"/>
                <w:b/>
                <w:sz w:val="15"/>
                <w:szCs w:val="15"/>
              </w:rPr>
              <w:t>CSSCI来源期刊</w:t>
            </w:r>
            <w:r w:rsidRPr="00472168">
              <w:rPr>
                <w:rFonts w:ascii="宋体" w:eastAsia="宋体" w:hAnsi="Times New Roman" w:cs="Times New Roman" w:hint="eastAsia"/>
                <w:sz w:val="15"/>
                <w:szCs w:val="15"/>
              </w:rPr>
              <w:t>，</w:t>
            </w:r>
            <w:r w:rsidRPr="00472168">
              <w:rPr>
                <w:rFonts w:ascii="宋体" w:eastAsia="宋体" w:hAnsi="Times New Roman" w:cs="Times New Roman" w:hint="eastAsia"/>
                <w:b/>
                <w:sz w:val="15"/>
                <w:szCs w:val="15"/>
              </w:rPr>
              <w:t>合著，第二作者。</w:t>
            </w:r>
          </w:p>
          <w:p w:rsidR="00714BBA" w:rsidRPr="00472168" w:rsidRDefault="00714BBA" w:rsidP="00472168">
            <w:pPr>
              <w:spacing w:line="240" w:lineRule="exact"/>
              <w:rPr>
                <w:rFonts w:ascii="宋体" w:eastAsia="宋体" w:hAnsi="Times New Roman" w:cs="Times New Roman"/>
                <w:sz w:val="15"/>
                <w:szCs w:val="15"/>
              </w:rPr>
            </w:pPr>
            <w:r>
              <w:rPr>
                <w:rFonts w:ascii="宋体" w:eastAsia="宋体" w:hAnsi="Times New Roman" w:cs="Times New Roman" w:hint="eastAsia"/>
                <w:sz w:val="15"/>
                <w:szCs w:val="15"/>
              </w:rPr>
              <w:t>6.</w:t>
            </w:r>
            <w:r w:rsidRPr="00714BBA">
              <w:rPr>
                <w:rFonts w:ascii="宋体" w:eastAsia="宋体" w:hAnsi="Times New Roman" w:cs="Times New Roman" w:hint="eastAsia"/>
                <w:sz w:val="15"/>
                <w:szCs w:val="15"/>
              </w:rPr>
              <w:t>其他论文</w:t>
            </w:r>
            <w:r>
              <w:rPr>
                <w:rFonts w:ascii="宋体" w:eastAsia="宋体" w:hAnsi="Times New Roman" w:cs="Times New Roman" w:hint="eastAsia"/>
                <w:sz w:val="15"/>
                <w:szCs w:val="15"/>
              </w:rPr>
              <w:t>12篇</w:t>
            </w:r>
            <w:r w:rsidR="00A81E5B">
              <w:rPr>
                <w:rFonts w:ascii="宋体" w:eastAsia="宋体" w:hAnsi="Times New Roman" w:cs="Times New Roman" w:hint="eastAsia"/>
                <w:sz w:val="15"/>
                <w:szCs w:val="15"/>
              </w:rPr>
              <w:t>祥</w:t>
            </w:r>
            <w:bookmarkStart w:id="0" w:name="_GoBack"/>
            <w:bookmarkEnd w:id="0"/>
            <w:r w:rsidRPr="00714BBA">
              <w:rPr>
                <w:rFonts w:ascii="宋体" w:eastAsia="宋体" w:hAnsi="Times New Roman" w:cs="Times New Roman" w:hint="eastAsia"/>
                <w:sz w:val="15"/>
                <w:szCs w:val="15"/>
              </w:rPr>
              <w:t>见评审材料。</w:t>
            </w:r>
          </w:p>
          <w:p w:rsidR="00472168" w:rsidRPr="00472168" w:rsidRDefault="00472168" w:rsidP="00472168">
            <w:pPr>
              <w:spacing w:line="240" w:lineRule="exact"/>
              <w:rPr>
                <w:rFonts w:ascii="宋体" w:eastAsia="宋体" w:hAnsi="宋体" w:cs="Times New Roman"/>
                <w:b/>
                <w:sz w:val="15"/>
                <w:szCs w:val="15"/>
              </w:rPr>
            </w:pPr>
            <w:r w:rsidRPr="00472168"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著作与参编的教材</w:t>
            </w:r>
            <w:r w:rsidR="00D55862"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3部</w:t>
            </w:r>
            <w:r w:rsidRPr="00472168"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：</w:t>
            </w:r>
          </w:p>
          <w:p w:rsidR="00472168" w:rsidRPr="00472168" w:rsidRDefault="00472168" w:rsidP="00472168">
            <w:pPr>
              <w:spacing w:line="240" w:lineRule="exact"/>
              <w:rPr>
                <w:rFonts w:ascii="宋体" w:eastAsia="宋体" w:hAnsi="宋体" w:cs="Times New Roman"/>
                <w:b/>
                <w:sz w:val="15"/>
                <w:szCs w:val="15"/>
              </w:rPr>
            </w:pPr>
            <w:r w:rsidRPr="00472168"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1.《农民社交宝典》，独著，14.8万字，2016年4月由北京师范大学出版集团 安徽大学出版社出版。</w:t>
            </w:r>
          </w:p>
          <w:p w:rsidR="00472168" w:rsidRPr="00472168" w:rsidRDefault="00472168" w:rsidP="00472168">
            <w:pPr>
              <w:spacing w:line="240" w:lineRule="exact"/>
              <w:rPr>
                <w:rFonts w:ascii="宋体" w:eastAsia="宋体" w:hAnsi="Times New Roman" w:cs="Times New Roman"/>
                <w:sz w:val="15"/>
                <w:szCs w:val="15"/>
              </w:rPr>
            </w:pPr>
            <w:r w:rsidRPr="00472168">
              <w:rPr>
                <w:rFonts w:ascii="宋体" w:eastAsia="宋体" w:hAnsi="宋体" w:cs="Times New Roman" w:hint="eastAsia"/>
                <w:sz w:val="15"/>
                <w:szCs w:val="15"/>
              </w:rPr>
              <w:t>2</w:t>
            </w:r>
            <w:r w:rsidRPr="00472168">
              <w:rPr>
                <w:rFonts w:ascii="宋体" w:eastAsia="宋体" w:hAnsi="Times New Roman" w:cs="Times New Roman" w:hint="eastAsia"/>
                <w:sz w:val="15"/>
                <w:szCs w:val="15"/>
              </w:rPr>
              <w:t>.</w:t>
            </w:r>
            <w:r w:rsidRPr="00472168">
              <w:rPr>
                <w:rFonts w:ascii="宋体" w:eastAsia="宋体" w:hAnsi="宋体" w:cs="Times New Roman" w:hint="eastAsia"/>
                <w:sz w:val="15"/>
                <w:szCs w:val="15"/>
              </w:rPr>
              <w:t>在由中国劳动社会保障出版社2015年1月出版的</w:t>
            </w:r>
            <w:r w:rsidRPr="00472168"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全国高等学校家政学专业核心课程</w:t>
            </w:r>
            <w:r w:rsidRPr="00472168">
              <w:rPr>
                <w:rFonts w:ascii="宋体" w:eastAsia="宋体" w:hAnsi="宋体" w:cs="Times New Roman" w:hint="eastAsia"/>
                <w:sz w:val="15"/>
                <w:szCs w:val="15"/>
              </w:rPr>
              <w:t>《家政学通论》教材中</w:t>
            </w:r>
            <w:r w:rsidRPr="00472168"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担任编委</w:t>
            </w:r>
            <w:r w:rsidRPr="00472168">
              <w:rPr>
                <w:rFonts w:ascii="宋体" w:eastAsia="宋体" w:hAnsi="宋体" w:cs="Times New Roman" w:hint="eastAsia"/>
                <w:sz w:val="15"/>
                <w:szCs w:val="15"/>
              </w:rPr>
              <w:t>，并</w:t>
            </w:r>
            <w:r w:rsidRPr="00472168"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独立撰写了第一章《家庭观与家庭制度》，约2万字</w:t>
            </w:r>
            <w:r w:rsidRPr="00472168">
              <w:rPr>
                <w:rFonts w:ascii="宋体" w:eastAsia="宋体" w:hAnsi="Times New Roman" w:cs="Times New Roman" w:hint="eastAsia"/>
                <w:sz w:val="15"/>
                <w:szCs w:val="15"/>
              </w:rPr>
              <w:t>。</w:t>
            </w:r>
          </w:p>
          <w:p w:rsidR="00B930AA" w:rsidRPr="00472168" w:rsidRDefault="00472168" w:rsidP="00472168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472168">
              <w:rPr>
                <w:rFonts w:ascii="宋体" w:eastAsia="宋体" w:hAnsi="宋体" w:cs="Times New Roman" w:hint="eastAsia"/>
                <w:sz w:val="15"/>
                <w:szCs w:val="15"/>
              </w:rPr>
              <w:t>3</w:t>
            </w:r>
            <w:r w:rsidRPr="00472168">
              <w:rPr>
                <w:rFonts w:ascii="宋体" w:eastAsia="宋体" w:hAnsi="Times New Roman" w:cs="Times New Roman" w:hint="eastAsia"/>
                <w:sz w:val="15"/>
                <w:szCs w:val="15"/>
              </w:rPr>
              <w:t>.</w:t>
            </w:r>
            <w:r w:rsidRPr="00472168">
              <w:rPr>
                <w:rFonts w:ascii="宋体" w:eastAsia="宋体" w:hAnsi="宋体" w:cs="Times New Roman" w:hint="eastAsia"/>
                <w:sz w:val="15"/>
                <w:szCs w:val="15"/>
              </w:rPr>
              <w:t>在由全国</w:t>
            </w:r>
            <w:proofErr w:type="gramStart"/>
            <w:r w:rsidRPr="00472168">
              <w:rPr>
                <w:rFonts w:ascii="宋体" w:eastAsia="宋体" w:hAnsi="宋体" w:cs="Times New Roman" w:hint="eastAsia"/>
                <w:sz w:val="15"/>
                <w:szCs w:val="15"/>
              </w:rPr>
              <w:t>家服办主办</w:t>
            </w:r>
            <w:proofErr w:type="gramEnd"/>
            <w:r w:rsidRPr="00472168">
              <w:rPr>
                <w:rFonts w:ascii="宋体" w:eastAsia="宋体" w:hAnsi="宋体" w:cs="Times New Roman" w:hint="eastAsia"/>
                <w:sz w:val="15"/>
                <w:szCs w:val="15"/>
              </w:rPr>
              <w:t>、中国劳动社会保障出版社2013年11月出版的《高等院校家庭服务专业发展研究》一书中</w:t>
            </w:r>
            <w:r w:rsidRPr="00472168"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担任编委</w:t>
            </w:r>
            <w:r w:rsidRPr="00472168">
              <w:rPr>
                <w:rFonts w:ascii="宋体" w:eastAsia="宋体" w:hAnsi="宋体" w:cs="Times New Roman" w:hint="eastAsia"/>
                <w:sz w:val="15"/>
                <w:szCs w:val="15"/>
              </w:rPr>
              <w:t>。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930AA" w:rsidRPr="00DE5300" w:rsidTr="00472168">
        <w:trPr>
          <w:cantSplit/>
          <w:trHeight w:val="341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2013</w:t>
            </w:r>
            <w:r w:rsidRPr="00DE5300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DE5300">
              <w:rPr>
                <w:rFonts w:ascii="Times New Roman" w:eastAsia="宋体" w:hAnsi="Times New Roman" w:cs="Times New Roman" w:hint="eastAsia"/>
                <w:szCs w:val="21"/>
              </w:rPr>
              <w:t xml:space="preserve">　</w:t>
            </w:r>
            <w:r w:rsidRPr="00DE5300">
              <w:rPr>
                <w:rFonts w:ascii="Times New Roman" w:eastAsia="宋体" w:hAnsi="Times New Roman" w:cs="Times New Roman"/>
                <w:szCs w:val="21"/>
              </w:rPr>
              <w:t>度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2014</w:t>
            </w:r>
            <w:r w:rsidRPr="00DE5300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DE5300">
              <w:rPr>
                <w:rFonts w:ascii="Times New Roman" w:eastAsia="宋体" w:hAnsi="Times New Roman" w:cs="Times New Roman" w:hint="eastAsia"/>
                <w:szCs w:val="21"/>
              </w:rPr>
              <w:t xml:space="preserve">　</w:t>
            </w:r>
            <w:r w:rsidRPr="00DE5300">
              <w:rPr>
                <w:rFonts w:ascii="Times New Roman" w:eastAsia="宋体" w:hAnsi="Times New Roman" w:cs="Times New Roman"/>
                <w:szCs w:val="21"/>
              </w:rPr>
              <w:t>度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2015</w:t>
            </w:r>
            <w:r w:rsidRPr="00DE5300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DE5300">
              <w:rPr>
                <w:rFonts w:ascii="Times New Roman" w:eastAsia="宋体" w:hAnsi="Times New Roman" w:cs="Times New Roman" w:hint="eastAsia"/>
                <w:szCs w:val="21"/>
              </w:rPr>
              <w:t xml:space="preserve">　</w:t>
            </w:r>
            <w:r w:rsidRPr="00DE5300">
              <w:rPr>
                <w:rFonts w:ascii="Times New Roman" w:eastAsia="宋体" w:hAnsi="Times New Roman" w:cs="Times New Roman"/>
                <w:szCs w:val="21"/>
              </w:rPr>
              <w:t>度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2016</w:t>
            </w:r>
            <w:r w:rsidRPr="00DE5300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DE5300">
              <w:rPr>
                <w:rFonts w:ascii="Times New Roman" w:eastAsia="宋体" w:hAnsi="Times New Roman" w:cs="Times New Roman" w:hint="eastAsia"/>
                <w:szCs w:val="21"/>
              </w:rPr>
              <w:t xml:space="preserve">　</w:t>
            </w:r>
            <w:r w:rsidRPr="00DE5300">
              <w:rPr>
                <w:rFonts w:ascii="Times New Roman" w:eastAsia="宋体" w:hAnsi="Times New Roman" w:cs="Times New Roman"/>
                <w:szCs w:val="21"/>
              </w:rPr>
              <w:t>度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2017</w:t>
            </w:r>
            <w:r w:rsidRPr="00DE5300">
              <w:rPr>
                <w:rFonts w:ascii="Times New Roman" w:eastAsia="宋体" w:hAnsi="Times New Roman" w:cs="Times New Roman"/>
                <w:szCs w:val="21"/>
              </w:rPr>
              <w:t>年</w:t>
            </w:r>
            <w:r w:rsidRPr="00DE5300">
              <w:rPr>
                <w:rFonts w:ascii="Times New Roman" w:eastAsia="宋体" w:hAnsi="Times New Roman" w:cs="Times New Roman" w:hint="eastAsia"/>
                <w:szCs w:val="21"/>
              </w:rPr>
              <w:t xml:space="preserve">　</w:t>
            </w:r>
            <w:r w:rsidRPr="00DE5300">
              <w:rPr>
                <w:rFonts w:ascii="Times New Roman" w:eastAsia="宋体" w:hAnsi="Times New Roman" w:cs="Times New Roman"/>
                <w:szCs w:val="21"/>
              </w:rPr>
              <w:t>度</w:t>
            </w: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428" w:type="dxa"/>
            <w:gridSpan w:val="1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930AA" w:rsidRPr="00DE5300" w:rsidTr="00472168">
        <w:trPr>
          <w:cantSplit/>
          <w:trHeight w:val="323"/>
          <w:jc w:val="center"/>
        </w:trPr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FE4691" w:rsidRDefault="00B930AA" w:rsidP="00BF594E">
            <w:pPr>
              <w:spacing w:line="280" w:lineRule="exact"/>
              <w:jc w:val="center"/>
              <w:rPr>
                <w:sz w:val="15"/>
                <w:szCs w:val="15"/>
              </w:rPr>
            </w:pPr>
            <w:r w:rsidRPr="00FE4691">
              <w:rPr>
                <w:rFonts w:hint="eastAsia"/>
                <w:sz w:val="15"/>
                <w:szCs w:val="15"/>
              </w:rPr>
              <w:t>优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FE4691" w:rsidRDefault="00B930AA" w:rsidP="00BF594E">
            <w:pPr>
              <w:spacing w:line="280" w:lineRule="exact"/>
              <w:jc w:val="center"/>
              <w:rPr>
                <w:sz w:val="15"/>
                <w:szCs w:val="15"/>
              </w:rPr>
            </w:pPr>
            <w:r w:rsidRPr="00FE4691">
              <w:rPr>
                <w:rFonts w:hint="eastAsia"/>
                <w:sz w:val="15"/>
                <w:szCs w:val="15"/>
              </w:rPr>
              <w:t>合格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FE4691" w:rsidRDefault="00B930AA" w:rsidP="00BF594E">
            <w:pPr>
              <w:spacing w:line="280" w:lineRule="exact"/>
              <w:jc w:val="center"/>
              <w:rPr>
                <w:sz w:val="15"/>
                <w:szCs w:val="15"/>
              </w:rPr>
            </w:pPr>
            <w:r w:rsidRPr="00FE4691">
              <w:rPr>
                <w:rFonts w:hint="eastAsia"/>
                <w:sz w:val="15"/>
                <w:szCs w:val="15"/>
              </w:rPr>
              <w:t>合格</w:t>
            </w:r>
          </w:p>
        </w:tc>
        <w:tc>
          <w:tcPr>
            <w:tcW w:w="1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FE4691" w:rsidRDefault="00B930AA" w:rsidP="00BF594E">
            <w:pPr>
              <w:spacing w:line="280" w:lineRule="exact"/>
              <w:jc w:val="center"/>
              <w:rPr>
                <w:sz w:val="15"/>
                <w:szCs w:val="15"/>
              </w:rPr>
            </w:pPr>
            <w:r w:rsidRPr="00FE4691">
              <w:rPr>
                <w:rFonts w:hint="eastAsia"/>
                <w:sz w:val="15"/>
                <w:szCs w:val="15"/>
              </w:rPr>
              <w:t>合格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FE4691" w:rsidRDefault="00B930AA" w:rsidP="00BF594E">
            <w:pPr>
              <w:spacing w:line="280" w:lineRule="exact"/>
              <w:jc w:val="center"/>
              <w:rPr>
                <w:sz w:val="15"/>
                <w:szCs w:val="15"/>
              </w:rPr>
            </w:pPr>
            <w:r w:rsidRPr="00FE4691">
              <w:rPr>
                <w:rFonts w:hint="eastAsia"/>
                <w:sz w:val="15"/>
                <w:szCs w:val="15"/>
              </w:rPr>
              <w:t>合格</w:t>
            </w: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428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930AA" w:rsidRPr="00DE5300" w:rsidTr="006E1ACC">
        <w:trPr>
          <w:cantSplit/>
          <w:trHeight w:val="1476"/>
          <w:jc w:val="center"/>
        </w:trPr>
        <w:tc>
          <w:tcPr>
            <w:tcW w:w="677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工作经历与任现职以来继续教育情况</w:t>
            </w: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428" w:type="dxa"/>
            <w:gridSpan w:val="15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930AA" w:rsidRPr="00DE5300" w:rsidTr="00E43290">
        <w:trPr>
          <w:cantSplit/>
          <w:trHeight w:val="252"/>
          <w:jc w:val="center"/>
        </w:trPr>
        <w:tc>
          <w:tcPr>
            <w:tcW w:w="6776" w:type="dxa"/>
            <w:gridSpan w:val="9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FE4691" w:rsidRDefault="00B930AA" w:rsidP="00BF594E">
            <w:pPr>
              <w:rPr>
                <w:rFonts w:ascii="宋体" w:eastAsia="宋体" w:hAnsi="宋体" w:cs="Times New Roman"/>
                <w:b/>
                <w:sz w:val="15"/>
                <w:szCs w:val="15"/>
              </w:rPr>
            </w:pPr>
            <w:r w:rsidRPr="00FE4691"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工作经历：</w:t>
            </w:r>
          </w:p>
          <w:p w:rsidR="00B930AA" w:rsidRPr="00FE4691" w:rsidRDefault="00B930AA" w:rsidP="00BF594E">
            <w:pPr>
              <w:rPr>
                <w:rFonts w:ascii="宋体" w:eastAsia="宋体" w:hAnsi="Times New Roman" w:cs="Times New Roman"/>
                <w:sz w:val="15"/>
                <w:szCs w:val="15"/>
              </w:rPr>
            </w:pPr>
            <w:r w:rsidRPr="00FE4691">
              <w:rPr>
                <w:rFonts w:ascii="宋体" w:eastAsia="宋体" w:hAnsi="Times New Roman" w:cs="Times New Roman" w:hint="eastAsia"/>
                <w:sz w:val="15"/>
                <w:szCs w:val="15"/>
              </w:rPr>
              <w:t>1990.9-1998.5在新化自来水公司任职员</w:t>
            </w:r>
          </w:p>
          <w:p w:rsidR="00B930AA" w:rsidRPr="00FE4691" w:rsidRDefault="00B930AA" w:rsidP="00BF594E">
            <w:pPr>
              <w:rPr>
                <w:rFonts w:ascii="宋体" w:eastAsia="宋体" w:hAnsi="Times New Roman" w:cs="Times New Roman"/>
                <w:sz w:val="15"/>
                <w:szCs w:val="15"/>
              </w:rPr>
            </w:pPr>
            <w:r w:rsidRPr="00FE4691">
              <w:rPr>
                <w:rFonts w:ascii="宋体" w:eastAsia="宋体" w:hAnsi="Times New Roman" w:cs="Times New Roman" w:hint="eastAsia"/>
                <w:sz w:val="15"/>
                <w:szCs w:val="15"/>
              </w:rPr>
              <w:t>1998.6-2000.8在湖南雪峰水泥集团任职员</w:t>
            </w:r>
          </w:p>
          <w:p w:rsidR="00B930AA" w:rsidRPr="00FE4691" w:rsidRDefault="00B930AA" w:rsidP="00BF594E">
            <w:pPr>
              <w:rPr>
                <w:rFonts w:ascii="宋体" w:eastAsia="宋体" w:hAnsi="Times New Roman" w:cs="Times New Roman"/>
                <w:sz w:val="15"/>
                <w:szCs w:val="15"/>
              </w:rPr>
            </w:pPr>
            <w:r w:rsidRPr="00FE4691">
              <w:rPr>
                <w:rFonts w:ascii="宋体" w:eastAsia="宋体" w:hAnsi="Times New Roman" w:cs="Times New Roman" w:hint="eastAsia"/>
                <w:sz w:val="15"/>
                <w:szCs w:val="15"/>
              </w:rPr>
              <w:t>2003.8-2008.8在浙江海洋学院任专职教师</w:t>
            </w:r>
          </w:p>
          <w:p w:rsidR="00B930AA" w:rsidRPr="00FE4691" w:rsidRDefault="00B930AA" w:rsidP="00BF594E">
            <w:pPr>
              <w:rPr>
                <w:rFonts w:ascii="宋体" w:eastAsia="宋体" w:hAnsi="Times New Roman" w:cs="Times New Roman"/>
                <w:sz w:val="15"/>
                <w:szCs w:val="15"/>
              </w:rPr>
            </w:pPr>
            <w:r w:rsidRPr="00FE4691">
              <w:rPr>
                <w:rFonts w:ascii="宋体" w:eastAsia="宋体" w:hAnsi="Times New Roman" w:cs="Times New Roman" w:hint="eastAsia"/>
                <w:sz w:val="15"/>
                <w:szCs w:val="15"/>
              </w:rPr>
              <w:t>2012.5-2012.9在湖南泓锐律师事务所任律师</w:t>
            </w:r>
          </w:p>
          <w:p w:rsidR="00B930AA" w:rsidRPr="00FE4691" w:rsidRDefault="00B930AA" w:rsidP="00BF594E">
            <w:pPr>
              <w:rPr>
                <w:rFonts w:ascii="宋体" w:eastAsia="宋体" w:hAnsi="Times New Roman" w:cs="Times New Roman"/>
                <w:sz w:val="15"/>
                <w:szCs w:val="15"/>
              </w:rPr>
            </w:pPr>
            <w:r w:rsidRPr="00FE4691">
              <w:rPr>
                <w:rFonts w:ascii="宋体" w:eastAsia="宋体" w:hAnsi="Times New Roman" w:cs="Times New Roman" w:hint="eastAsia"/>
                <w:sz w:val="15"/>
                <w:szCs w:val="15"/>
              </w:rPr>
              <w:t>2012.10至今在湖南女子学院任研究与教学工作</w:t>
            </w:r>
          </w:p>
          <w:p w:rsidR="00B930AA" w:rsidRPr="00FE4691" w:rsidRDefault="00B930AA" w:rsidP="00BF594E">
            <w:pPr>
              <w:rPr>
                <w:rFonts w:ascii="宋体" w:eastAsia="宋体" w:hAnsi="宋体" w:cs="Times New Roman"/>
                <w:b/>
                <w:sz w:val="15"/>
                <w:szCs w:val="15"/>
              </w:rPr>
            </w:pPr>
            <w:r w:rsidRPr="00FE4691"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任现职以来继续教育情况：</w:t>
            </w:r>
          </w:p>
          <w:p w:rsidR="00B930AA" w:rsidRPr="00FE4691" w:rsidRDefault="00225678" w:rsidP="00225678">
            <w:pPr>
              <w:rPr>
                <w:rFonts w:ascii="宋体" w:eastAsia="宋体" w:hAnsi="Times New Roman" w:cs="Times New Roman"/>
                <w:sz w:val="15"/>
                <w:szCs w:val="15"/>
              </w:rPr>
            </w:pPr>
            <w:r>
              <w:rPr>
                <w:rFonts w:ascii="宋体" w:eastAsia="宋体" w:hAnsi="Times New Roman" w:cs="Times New Roman" w:hint="eastAsia"/>
                <w:sz w:val="15"/>
                <w:szCs w:val="15"/>
              </w:rPr>
              <w:t>2012-2016继续教育合格，编号为：湘J20150730</w:t>
            </w:r>
          </w:p>
          <w:p w:rsidR="00B930AA" w:rsidRPr="00FE4691" w:rsidRDefault="00B930AA" w:rsidP="00B930AA">
            <w:pPr>
              <w:rPr>
                <w:rFonts w:ascii="宋体" w:eastAsia="宋体" w:hAnsi="Times New Roman" w:cs="Times New Roman"/>
                <w:sz w:val="15"/>
                <w:szCs w:val="15"/>
              </w:rPr>
            </w:pPr>
          </w:p>
          <w:p w:rsidR="00B930AA" w:rsidRPr="00FE4691" w:rsidRDefault="00B930AA" w:rsidP="009976DD">
            <w:pPr>
              <w:spacing w:line="280" w:lineRule="exact"/>
              <w:ind w:firstLineChars="100" w:firstLine="150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FE4691">
              <w:rPr>
                <w:rFonts w:ascii="Times New Roman" w:eastAsia="宋体" w:hAnsi="Times New Roman" w:cs="Times New Roman"/>
                <w:sz w:val="15"/>
                <w:szCs w:val="15"/>
              </w:rPr>
              <w:t>审核人签名：</w:t>
            </w:r>
            <w:r w:rsidRPr="00FE4691">
              <w:rPr>
                <w:rFonts w:ascii="Times New Roman" w:eastAsia="宋体" w:hAnsi="Times New Roman" w:cs="Times New Roman"/>
                <w:sz w:val="15"/>
                <w:szCs w:val="15"/>
              </w:rPr>
              <w:t xml:space="preserve">         </w:t>
            </w:r>
            <w:r w:rsidRPr="00FE4691">
              <w:rPr>
                <w:rFonts w:ascii="Times New Roman" w:eastAsia="宋体" w:hAnsi="Times New Roman" w:cs="Times New Roman"/>
                <w:sz w:val="15"/>
                <w:szCs w:val="15"/>
              </w:rPr>
              <w:t>人事部门盖章：</w:t>
            </w:r>
          </w:p>
          <w:p w:rsidR="00B930AA" w:rsidRPr="009976DD" w:rsidRDefault="00B930AA" w:rsidP="009976DD">
            <w:pPr>
              <w:spacing w:line="280" w:lineRule="exact"/>
              <w:ind w:firstLineChars="100" w:firstLine="150"/>
              <w:rPr>
                <w:rFonts w:ascii="Times New Roman" w:eastAsia="宋体" w:hAnsi="Times New Roman" w:cs="Times New Roman"/>
                <w:sz w:val="15"/>
                <w:szCs w:val="15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承担或参</w:t>
            </w:r>
          </w:p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与的科研教研技术开发项目（项目名称、立项审批单位、项目编号）及鉴定获奖情况</w:t>
            </w:r>
          </w:p>
        </w:tc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ind w:left="-85" w:rightChars="-33" w:right="-69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主持研究项目数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472168" w:rsidP="00DE5300">
            <w:pPr>
              <w:spacing w:line="280" w:lineRule="exact"/>
              <w:ind w:left="180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5</w:t>
            </w:r>
          </w:p>
        </w:tc>
        <w:tc>
          <w:tcPr>
            <w:tcW w:w="19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E4329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参与研究项</w:t>
            </w:r>
            <w:r w:rsidRPr="00DE5300"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 w:rsidRPr="00DE5300">
              <w:rPr>
                <w:rFonts w:ascii="Times New Roman" w:eastAsia="宋体" w:hAnsi="Times New Roman" w:cs="Times New Roman"/>
                <w:szCs w:val="21"/>
              </w:rPr>
              <w:t>目</w:t>
            </w:r>
            <w:r w:rsidRPr="00DE5300">
              <w:rPr>
                <w:rFonts w:ascii="Times New Roman" w:eastAsia="宋体" w:hAnsi="Times New Roman" w:cs="Times New Roman" w:hint="eastAsia"/>
                <w:szCs w:val="21"/>
              </w:rPr>
              <w:t xml:space="preserve"> </w:t>
            </w:r>
            <w:r w:rsidRPr="00DE5300">
              <w:rPr>
                <w:rFonts w:ascii="Times New Roman" w:eastAsia="宋体" w:hAnsi="Times New Roman" w:cs="Times New Roman"/>
                <w:szCs w:val="21"/>
              </w:rPr>
              <w:t>数</w:t>
            </w:r>
          </w:p>
        </w:tc>
        <w:tc>
          <w:tcPr>
            <w:tcW w:w="71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472168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6</w:t>
            </w:r>
          </w:p>
        </w:tc>
        <w:tc>
          <w:tcPr>
            <w:tcW w:w="12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科研经费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472168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6.5</w:t>
            </w:r>
          </w:p>
        </w:tc>
        <w:tc>
          <w:tcPr>
            <w:tcW w:w="16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技术开发或社会服务项目数</w:t>
            </w:r>
          </w:p>
        </w:tc>
        <w:tc>
          <w:tcPr>
            <w:tcW w:w="10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ind w:leftChars="-33" w:left="-69" w:rightChars="-39" w:right="-82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专利数</w:t>
            </w:r>
          </w:p>
        </w:tc>
        <w:tc>
          <w:tcPr>
            <w:tcW w:w="75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930AA" w:rsidRPr="00DE5300" w:rsidTr="00E43290">
        <w:trPr>
          <w:cantSplit/>
          <w:trHeight w:val="2258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6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2428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168" w:rsidRPr="00472168" w:rsidRDefault="00472168" w:rsidP="00472168">
            <w:pPr>
              <w:spacing w:line="240" w:lineRule="exact"/>
              <w:rPr>
                <w:rFonts w:ascii="宋体" w:eastAsia="宋体" w:hAnsi="宋体" w:cs="Times New Roman"/>
                <w:sz w:val="15"/>
                <w:szCs w:val="15"/>
              </w:rPr>
            </w:pPr>
            <w:r w:rsidRPr="00472168">
              <w:rPr>
                <w:rFonts w:ascii="宋体" w:eastAsia="宋体" w:hAnsi="宋体" w:cs="Times New Roman" w:hint="eastAsia"/>
                <w:sz w:val="15"/>
                <w:szCs w:val="15"/>
              </w:rPr>
              <w:t>1、</w:t>
            </w:r>
            <w:r w:rsidRPr="00472168"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主持</w:t>
            </w:r>
            <w:r w:rsidRPr="00472168">
              <w:rPr>
                <w:rFonts w:ascii="宋体" w:eastAsia="宋体" w:hAnsi="Times New Roman" w:cs="Times New Roman" w:hint="eastAsia"/>
                <w:sz w:val="15"/>
                <w:szCs w:val="15"/>
              </w:rPr>
              <w:t>湖南省哲学社会科学基地委托课题《家庭礼仪教育和公民礼仪素质的关联研究》（省级）（</w:t>
            </w:r>
            <w:r w:rsidRPr="00472168">
              <w:rPr>
                <w:rFonts w:ascii="宋体" w:eastAsia="宋体" w:hAnsi="宋体" w:cs="Times New Roman" w:hint="eastAsia"/>
                <w:sz w:val="15"/>
                <w:szCs w:val="15"/>
              </w:rPr>
              <w:t>项目号：</w:t>
            </w:r>
            <w:r w:rsidRPr="00472168">
              <w:rPr>
                <w:rFonts w:ascii="宋体" w:eastAsia="宋体" w:hAnsi="Times New Roman" w:cs="Times New Roman" w:hint="eastAsia"/>
                <w:sz w:val="15"/>
                <w:szCs w:val="15"/>
              </w:rPr>
              <w:t>14JD26），</w:t>
            </w:r>
            <w:r w:rsidRPr="009976DD">
              <w:rPr>
                <w:rFonts w:ascii="宋体" w:eastAsia="宋体" w:hAnsi="Times New Roman" w:cs="Times New Roman" w:hint="eastAsia"/>
                <w:sz w:val="15"/>
                <w:szCs w:val="15"/>
              </w:rPr>
              <w:t>已结题，获评“良好”。</w:t>
            </w:r>
          </w:p>
          <w:p w:rsidR="00472168" w:rsidRPr="00472168" w:rsidRDefault="00472168" w:rsidP="00472168">
            <w:pPr>
              <w:spacing w:line="240" w:lineRule="exact"/>
              <w:rPr>
                <w:rFonts w:ascii="宋体" w:eastAsia="宋体" w:hAnsi="宋体" w:cs="Times New Roman"/>
                <w:sz w:val="15"/>
                <w:szCs w:val="15"/>
              </w:rPr>
            </w:pPr>
            <w:r w:rsidRPr="00472168">
              <w:rPr>
                <w:rFonts w:ascii="宋体" w:eastAsia="宋体" w:hAnsi="宋体" w:cs="Times New Roman" w:hint="eastAsia"/>
                <w:sz w:val="15"/>
                <w:szCs w:val="15"/>
              </w:rPr>
              <w:t>2、</w:t>
            </w:r>
            <w:r w:rsidRPr="00472168"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主持</w:t>
            </w:r>
            <w:r w:rsidRPr="00472168">
              <w:rPr>
                <w:rFonts w:ascii="宋体" w:eastAsia="宋体" w:hAnsi="Times New Roman" w:cs="Times New Roman" w:hint="eastAsia"/>
                <w:sz w:val="15"/>
                <w:szCs w:val="15"/>
              </w:rPr>
              <w:t>湖南省高校思想政治教育研究课题《马克思、恩格斯的社会权思想及其在社会管理创新中的价值研究》</w:t>
            </w:r>
            <w:r w:rsidRPr="009976DD">
              <w:rPr>
                <w:rFonts w:ascii="宋体" w:eastAsia="宋体" w:hAnsi="Times New Roman" w:cs="Times New Roman" w:hint="eastAsia"/>
                <w:sz w:val="15"/>
                <w:szCs w:val="15"/>
              </w:rPr>
              <w:t>（厅</w:t>
            </w:r>
            <w:r w:rsidRPr="00472168">
              <w:rPr>
                <w:rFonts w:ascii="宋体" w:eastAsia="宋体" w:hAnsi="Times New Roman" w:cs="Times New Roman" w:hint="eastAsia"/>
                <w:sz w:val="15"/>
                <w:szCs w:val="15"/>
              </w:rPr>
              <w:t>级）（</w:t>
            </w:r>
            <w:r w:rsidRPr="00472168">
              <w:rPr>
                <w:rFonts w:ascii="宋体" w:eastAsia="宋体" w:hAnsi="宋体" w:cs="Times New Roman" w:hint="eastAsia"/>
                <w:sz w:val="15"/>
                <w:szCs w:val="15"/>
              </w:rPr>
              <w:t>项目号：</w:t>
            </w:r>
            <w:r w:rsidRPr="00472168">
              <w:rPr>
                <w:rFonts w:ascii="宋体" w:eastAsia="宋体" w:hAnsi="Times New Roman" w:cs="Times New Roman" w:hint="eastAsia"/>
                <w:sz w:val="15"/>
                <w:szCs w:val="15"/>
              </w:rPr>
              <w:t>14D07</w:t>
            </w:r>
            <w:r w:rsidRPr="009976DD">
              <w:rPr>
                <w:rFonts w:ascii="宋体" w:eastAsia="宋体" w:hAnsi="Times New Roman" w:cs="Times New Roman" w:hint="eastAsia"/>
                <w:sz w:val="15"/>
                <w:szCs w:val="15"/>
              </w:rPr>
              <w:t>），已结题，获评“优秀”</w:t>
            </w:r>
            <w:r w:rsidRPr="00472168">
              <w:rPr>
                <w:rFonts w:ascii="宋体" w:eastAsia="宋体" w:hAnsi="宋体" w:cs="Times New Roman" w:hint="eastAsia"/>
                <w:sz w:val="15"/>
                <w:szCs w:val="15"/>
              </w:rPr>
              <w:t>。</w:t>
            </w:r>
          </w:p>
          <w:p w:rsidR="00472168" w:rsidRPr="00472168" w:rsidRDefault="00472168" w:rsidP="00472168">
            <w:pPr>
              <w:spacing w:line="240" w:lineRule="exact"/>
              <w:rPr>
                <w:rFonts w:ascii="宋体" w:eastAsia="宋体" w:hAnsi="宋体" w:cs="Times New Roman"/>
                <w:sz w:val="15"/>
                <w:szCs w:val="15"/>
              </w:rPr>
            </w:pPr>
            <w:r w:rsidRPr="00472168">
              <w:rPr>
                <w:rFonts w:ascii="宋体" w:eastAsia="宋体" w:hAnsi="宋体" w:cs="Times New Roman" w:hint="eastAsia"/>
                <w:sz w:val="15"/>
                <w:szCs w:val="15"/>
              </w:rPr>
              <w:t>3、</w:t>
            </w:r>
            <w:r w:rsidRPr="00472168"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主持</w:t>
            </w:r>
            <w:r w:rsidRPr="00472168">
              <w:rPr>
                <w:rFonts w:ascii="宋体" w:eastAsia="宋体" w:hAnsi="Times New Roman" w:cs="Times New Roman" w:hint="eastAsia"/>
                <w:sz w:val="15"/>
                <w:szCs w:val="15"/>
              </w:rPr>
              <w:t>湖南省情与决策咨询研究课题《湖南省家庭文化软实力研究》（厅级）（</w:t>
            </w:r>
            <w:r w:rsidRPr="00472168">
              <w:rPr>
                <w:rFonts w:ascii="宋体" w:eastAsia="宋体" w:hAnsi="宋体" w:cs="Times New Roman" w:hint="eastAsia"/>
                <w:sz w:val="15"/>
                <w:szCs w:val="15"/>
              </w:rPr>
              <w:t>项目号：</w:t>
            </w:r>
            <w:r w:rsidRPr="00472168">
              <w:rPr>
                <w:rFonts w:ascii="宋体" w:eastAsia="宋体" w:hAnsi="Times New Roman" w:cs="Times New Roman" w:hint="eastAsia"/>
                <w:sz w:val="15"/>
                <w:szCs w:val="15"/>
              </w:rPr>
              <w:t>2014BZZ173），</w:t>
            </w:r>
            <w:r w:rsidRPr="009976DD">
              <w:rPr>
                <w:rFonts w:ascii="宋体" w:eastAsia="宋体" w:hAnsi="Times New Roman" w:cs="Times New Roman" w:hint="eastAsia"/>
                <w:sz w:val="15"/>
                <w:szCs w:val="15"/>
              </w:rPr>
              <w:t>已</w:t>
            </w:r>
            <w:r w:rsidRPr="00472168">
              <w:rPr>
                <w:rFonts w:ascii="宋体" w:eastAsia="宋体" w:hAnsi="Times New Roman" w:cs="Times New Roman" w:hint="eastAsia"/>
                <w:sz w:val="15"/>
                <w:szCs w:val="15"/>
              </w:rPr>
              <w:t>结题</w:t>
            </w:r>
            <w:r w:rsidRPr="009976DD">
              <w:rPr>
                <w:rFonts w:ascii="宋体" w:eastAsia="宋体" w:hAnsi="Times New Roman" w:cs="Times New Roman" w:hint="eastAsia"/>
                <w:sz w:val="15"/>
                <w:szCs w:val="15"/>
              </w:rPr>
              <w:t>，合格</w:t>
            </w:r>
            <w:r w:rsidRPr="00472168">
              <w:rPr>
                <w:rFonts w:ascii="宋体" w:eastAsia="宋体" w:hAnsi="Times New Roman" w:cs="Times New Roman" w:hint="eastAsia"/>
                <w:sz w:val="15"/>
                <w:szCs w:val="15"/>
              </w:rPr>
              <w:t>。</w:t>
            </w:r>
          </w:p>
          <w:p w:rsidR="00472168" w:rsidRPr="00472168" w:rsidRDefault="00472168" w:rsidP="00472168">
            <w:pPr>
              <w:spacing w:line="240" w:lineRule="exac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 w:rsidRPr="00472168">
              <w:rPr>
                <w:rFonts w:ascii="宋体" w:eastAsia="宋体" w:hAnsi="宋体" w:cs="Times New Roman" w:hint="eastAsia"/>
                <w:sz w:val="15"/>
                <w:szCs w:val="15"/>
              </w:rPr>
              <w:t>4、</w:t>
            </w:r>
            <w:r w:rsidRPr="00472168"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主持</w:t>
            </w:r>
            <w:r w:rsidRPr="00472168">
              <w:rPr>
                <w:rFonts w:ascii="宋体" w:eastAsia="宋体" w:hAnsi="Times New Roman" w:cs="Times New Roman" w:hint="eastAsia"/>
                <w:sz w:val="15"/>
                <w:szCs w:val="15"/>
              </w:rPr>
              <w:t>湖南女子学</w:t>
            </w:r>
            <w:proofErr w:type="gramStart"/>
            <w:r w:rsidRPr="00472168">
              <w:rPr>
                <w:rFonts w:ascii="宋体" w:eastAsia="宋体" w:hAnsi="Times New Roman" w:cs="Times New Roman" w:hint="eastAsia"/>
                <w:sz w:val="15"/>
                <w:szCs w:val="15"/>
              </w:rPr>
              <w:t>院校级教改</w:t>
            </w:r>
            <w:proofErr w:type="gramEnd"/>
            <w:r w:rsidRPr="00472168">
              <w:rPr>
                <w:rFonts w:ascii="宋体" w:eastAsia="宋体" w:hAnsi="Times New Roman" w:cs="Times New Roman" w:hint="eastAsia"/>
                <w:sz w:val="15"/>
                <w:szCs w:val="15"/>
              </w:rPr>
              <w:t>课题《&lt;现代礼仪&gt;课中引入研讨式教学法研究》（校级）（</w:t>
            </w:r>
            <w:r w:rsidRPr="00472168">
              <w:rPr>
                <w:rFonts w:ascii="宋体" w:eastAsia="宋体" w:hAnsi="宋体" w:cs="Times New Roman" w:hint="eastAsia"/>
                <w:sz w:val="15"/>
                <w:szCs w:val="15"/>
              </w:rPr>
              <w:t>项目号：</w:t>
            </w:r>
            <w:r w:rsidRPr="00472168">
              <w:rPr>
                <w:rFonts w:ascii="宋体" w:eastAsia="宋体" w:hAnsi="Times New Roman" w:cs="Times New Roman"/>
                <w:sz w:val="15"/>
                <w:szCs w:val="15"/>
              </w:rPr>
              <w:t>HNNYJG2015012</w:t>
            </w:r>
            <w:r w:rsidRPr="00472168">
              <w:rPr>
                <w:rFonts w:ascii="宋体" w:eastAsia="宋体" w:hAnsi="Times New Roman" w:cs="Times New Roman" w:hint="eastAsia"/>
                <w:sz w:val="15"/>
                <w:szCs w:val="15"/>
              </w:rPr>
              <w:t>），</w:t>
            </w:r>
            <w:r w:rsidRPr="009976DD">
              <w:rPr>
                <w:rFonts w:ascii="宋体" w:eastAsia="宋体" w:hAnsi="Times New Roman" w:cs="Times New Roman" w:hint="eastAsia"/>
                <w:sz w:val="15"/>
                <w:szCs w:val="15"/>
              </w:rPr>
              <w:t>已结题</w:t>
            </w:r>
            <w:r w:rsidRPr="00472168">
              <w:rPr>
                <w:rFonts w:ascii="宋体" w:eastAsia="宋体" w:hAnsi="Times New Roman" w:cs="Times New Roman" w:hint="eastAsia"/>
                <w:sz w:val="15"/>
                <w:szCs w:val="15"/>
              </w:rPr>
              <w:t>。</w:t>
            </w:r>
          </w:p>
          <w:p w:rsidR="00472168" w:rsidRPr="009976DD" w:rsidRDefault="00472168" w:rsidP="00472168">
            <w:pPr>
              <w:spacing w:line="280" w:lineRule="exact"/>
              <w:rPr>
                <w:rFonts w:ascii="宋体" w:eastAsia="宋体" w:hAnsi="宋体" w:cs="Times New Roman"/>
                <w:sz w:val="15"/>
                <w:szCs w:val="15"/>
              </w:rPr>
            </w:pPr>
            <w:r w:rsidRPr="009976DD">
              <w:rPr>
                <w:rFonts w:ascii="宋体" w:eastAsia="宋体" w:hAnsi="宋体" w:cs="Times New Roman" w:hint="eastAsia"/>
                <w:sz w:val="15"/>
                <w:szCs w:val="15"/>
              </w:rPr>
              <w:t>5、</w:t>
            </w:r>
            <w:r w:rsidRPr="009976DD">
              <w:rPr>
                <w:rFonts w:ascii="宋体" w:eastAsia="宋体" w:hAnsi="宋体" w:cs="Times New Roman" w:hint="eastAsia"/>
                <w:b/>
                <w:sz w:val="15"/>
                <w:szCs w:val="15"/>
              </w:rPr>
              <w:t>主持</w:t>
            </w:r>
            <w:r w:rsidRPr="009976DD">
              <w:rPr>
                <w:rFonts w:ascii="宋体" w:eastAsia="宋体" w:hAnsi="宋体" w:cs="Times New Roman" w:hint="eastAsia"/>
                <w:sz w:val="15"/>
                <w:szCs w:val="15"/>
              </w:rPr>
              <w:t>湖南省教育厅教改项目</w:t>
            </w:r>
            <w:r w:rsidRPr="00472168">
              <w:rPr>
                <w:rFonts w:ascii="宋体" w:eastAsia="宋体" w:hAnsi="Times New Roman" w:cs="Times New Roman" w:hint="eastAsia"/>
                <w:sz w:val="15"/>
                <w:szCs w:val="15"/>
              </w:rPr>
              <w:t>《&lt;现代礼仪&gt;课中引入研讨式教学法研究》</w:t>
            </w:r>
            <w:r w:rsidRPr="009976DD">
              <w:rPr>
                <w:rFonts w:ascii="宋体" w:eastAsia="宋体" w:hAnsi="Times New Roman" w:cs="Times New Roman" w:hint="eastAsia"/>
                <w:sz w:val="15"/>
                <w:szCs w:val="15"/>
              </w:rPr>
              <w:t>（省</w:t>
            </w:r>
            <w:r w:rsidRPr="00472168">
              <w:rPr>
                <w:rFonts w:ascii="宋体" w:eastAsia="宋体" w:hAnsi="Times New Roman" w:cs="Times New Roman" w:hint="eastAsia"/>
                <w:sz w:val="15"/>
                <w:szCs w:val="15"/>
              </w:rPr>
              <w:t>级）（</w:t>
            </w:r>
            <w:r w:rsidRPr="00472168">
              <w:rPr>
                <w:rFonts w:ascii="宋体" w:eastAsia="宋体" w:hAnsi="宋体" w:cs="Times New Roman" w:hint="eastAsia"/>
                <w:sz w:val="15"/>
                <w:szCs w:val="15"/>
              </w:rPr>
              <w:t>项目号</w:t>
            </w:r>
            <w:r w:rsidRPr="009976DD">
              <w:rPr>
                <w:rFonts w:ascii="宋体" w:eastAsia="宋体" w:hAnsi="宋体" w:cs="Times New Roman" w:hint="eastAsia"/>
                <w:sz w:val="15"/>
                <w:szCs w:val="15"/>
              </w:rPr>
              <w:t>：</w:t>
            </w:r>
            <w:proofErr w:type="gramStart"/>
            <w:r w:rsidRPr="009976DD">
              <w:rPr>
                <w:rFonts w:ascii="宋体" w:eastAsia="宋体" w:hAnsi="宋体" w:cs="Times New Roman" w:hint="eastAsia"/>
                <w:sz w:val="15"/>
                <w:szCs w:val="15"/>
              </w:rPr>
              <w:t>湘教通</w:t>
            </w:r>
            <w:proofErr w:type="gramEnd"/>
            <w:r w:rsidRPr="009976DD">
              <w:rPr>
                <w:rFonts w:ascii="宋体" w:eastAsia="宋体" w:hAnsi="宋体" w:cs="Times New Roman" w:hint="eastAsia"/>
                <w:sz w:val="15"/>
                <w:szCs w:val="15"/>
              </w:rPr>
              <w:t>【2016】400号），在</w:t>
            </w:r>
            <w:proofErr w:type="gramStart"/>
            <w:r w:rsidRPr="009976DD">
              <w:rPr>
                <w:rFonts w:ascii="宋体" w:eastAsia="宋体" w:hAnsi="宋体" w:cs="Times New Roman" w:hint="eastAsia"/>
                <w:sz w:val="15"/>
                <w:szCs w:val="15"/>
              </w:rPr>
              <w:t>研</w:t>
            </w:r>
            <w:proofErr w:type="gramEnd"/>
            <w:r w:rsidRPr="009976DD">
              <w:rPr>
                <w:rFonts w:ascii="宋体" w:eastAsia="宋体" w:hAnsi="宋体" w:cs="Times New Roman" w:hint="eastAsia"/>
                <w:sz w:val="15"/>
                <w:szCs w:val="15"/>
              </w:rPr>
              <w:t>。</w:t>
            </w:r>
          </w:p>
          <w:p w:rsidR="00B930AA" w:rsidRPr="00DE5300" w:rsidRDefault="00472168" w:rsidP="009976DD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9976DD">
              <w:rPr>
                <w:rFonts w:ascii="宋体" w:eastAsia="宋体" w:hAnsi="宋体" w:cs="Times New Roman" w:hint="eastAsia"/>
                <w:sz w:val="15"/>
                <w:szCs w:val="15"/>
              </w:rPr>
              <w:t>6、</w:t>
            </w:r>
            <w:r w:rsidR="005B5FF9">
              <w:rPr>
                <w:rFonts w:ascii="宋体" w:eastAsia="宋体" w:hAnsi="宋体" w:cs="Times New Roman" w:hint="eastAsia"/>
                <w:sz w:val="15"/>
                <w:szCs w:val="15"/>
              </w:rPr>
              <w:t>作为主要研究成员</w:t>
            </w:r>
            <w:r w:rsidRPr="009976DD">
              <w:rPr>
                <w:rFonts w:ascii="宋体" w:eastAsia="宋体" w:hAnsi="宋体" w:cs="Times New Roman" w:hint="eastAsia"/>
                <w:sz w:val="15"/>
                <w:szCs w:val="15"/>
              </w:rPr>
              <w:t>参与研究项目6</w:t>
            </w:r>
            <w:r w:rsidR="009976DD">
              <w:rPr>
                <w:rFonts w:ascii="宋体" w:eastAsia="宋体" w:hAnsi="宋体" w:cs="Times New Roman" w:hint="eastAsia"/>
                <w:sz w:val="15"/>
                <w:szCs w:val="15"/>
              </w:rPr>
              <w:t>项：</w:t>
            </w:r>
            <w:r w:rsidRPr="009976DD">
              <w:rPr>
                <w:rFonts w:ascii="宋体" w:eastAsia="宋体" w:hAnsi="宋体" w:cs="Times New Roman" w:hint="eastAsia"/>
                <w:sz w:val="15"/>
                <w:szCs w:val="15"/>
              </w:rPr>
              <w:t>分别是国家社科课题《国家种业安全视阈下的生物育种知识产权保护研究》（项目号：14BJY134，在</w:t>
            </w:r>
            <w:proofErr w:type="gramStart"/>
            <w:r w:rsidRPr="009976DD">
              <w:rPr>
                <w:rFonts w:ascii="宋体" w:eastAsia="宋体" w:hAnsi="宋体" w:cs="Times New Roman" w:hint="eastAsia"/>
                <w:sz w:val="15"/>
                <w:szCs w:val="15"/>
              </w:rPr>
              <w:t>研</w:t>
            </w:r>
            <w:proofErr w:type="gramEnd"/>
            <w:r w:rsidRPr="009976DD">
              <w:rPr>
                <w:rFonts w:ascii="宋体" w:eastAsia="宋体" w:hAnsi="宋体" w:cs="Times New Roman" w:hint="eastAsia"/>
                <w:sz w:val="15"/>
                <w:szCs w:val="15"/>
              </w:rPr>
              <w:t>）</w:t>
            </w:r>
            <w:r w:rsidR="009976DD" w:rsidRPr="009976DD">
              <w:rPr>
                <w:rFonts w:ascii="宋体" w:eastAsia="宋体" w:hAnsi="宋体" w:cs="Times New Roman" w:hint="eastAsia"/>
                <w:sz w:val="15"/>
                <w:szCs w:val="15"/>
              </w:rPr>
              <w:t>；</w:t>
            </w:r>
            <w:r w:rsidRPr="009976DD">
              <w:rPr>
                <w:rFonts w:ascii="宋体" w:eastAsia="宋体" w:hAnsi="宋体" w:cs="Times New Roman" w:hint="eastAsia"/>
                <w:sz w:val="15"/>
                <w:szCs w:val="15"/>
              </w:rPr>
              <w:t>教育部课题《礼仪文化的社会控制功能及其在社会管理中的应用》（项目号：12YJAZH041，已结题）</w:t>
            </w:r>
            <w:r w:rsidR="009976DD" w:rsidRPr="009976DD">
              <w:rPr>
                <w:rFonts w:ascii="宋体" w:eastAsia="宋体" w:hAnsi="宋体" w:cs="Times New Roman" w:hint="eastAsia"/>
                <w:sz w:val="15"/>
                <w:szCs w:val="15"/>
              </w:rPr>
              <w:t>；</w:t>
            </w:r>
            <w:r w:rsidRPr="009976DD">
              <w:rPr>
                <w:rFonts w:ascii="宋体" w:eastAsia="宋体" w:hAnsi="宋体" w:cs="Times New Roman" w:hint="eastAsia"/>
                <w:sz w:val="15"/>
                <w:szCs w:val="15"/>
              </w:rPr>
              <w:t>省社科规划课题重点项目《加强农业基础地位和确保国家粮食安全对策研究》（项目号：09ZDB，已结题）</w:t>
            </w:r>
            <w:r w:rsidR="009976DD" w:rsidRPr="009976DD">
              <w:rPr>
                <w:rFonts w:ascii="宋体" w:eastAsia="宋体" w:hAnsi="宋体" w:cs="Times New Roman" w:hint="eastAsia"/>
                <w:sz w:val="15"/>
                <w:szCs w:val="15"/>
              </w:rPr>
              <w:t>；</w:t>
            </w:r>
            <w:r w:rsidRPr="009976DD">
              <w:rPr>
                <w:rFonts w:ascii="宋体" w:eastAsia="宋体" w:hAnsi="宋体" w:cs="Times New Roman" w:hint="eastAsia"/>
                <w:sz w:val="15"/>
                <w:szCs w:val="15"/>
              </w:rPr>
              <w:t>省社科</w:t>
            </w:r>
            <w:r w:rsidR="009976DD" w:rsidRPr="009976DD">
              <w:rPr>
                <w:rFonts w:ascii="宋体" w:eastAsia="宋体" w:hAnsi="宋体" w:cs="Times New Roman" w:hint="eastAsia"/>
                <w:sz w:val="15"/>
                <w:szCs w:val="15"/>
              </w:rPr>
              <w:t>课题一般项目《文化强国视阈下礼仪文化的功能及实现路径》（项目号：13YBB109，已结题）；</w:t>
            </w:r>
            <w:r w:rsidRPr="009976DD">
              <w:rPr>
                <w:rFonts w:ascii="宋体" w:eastAsia="宋体" w:hAnsi="宋体" w:cs="Times New Roman" w:hint="eastAsia"/>
                <w:sz w:val="15"/>
                <w:szCs w:val="15"/>
              </w:rPr>
              <w:t>省科技</w:t>
            </w:r>
            <w:proofErr w:type="gramStart"/>
            <w:r w:rsidRPr="009976DD">
              <w:rPr>
                <w:rFonts w:ascii="宋体" w:eastAsia="宋体" w:hAnsi="宋体" w:cs="Times New Roman" w:hint="eastAsia"/>
                <w:sz w:val="15"/>
                <w:szCs w:val="15"/>
              </w:rPr>
              <w:t>厅项目</w:t>
            </w:r>
            <w:proofErr w:type="gramEnd"/>
            <w:r w:rsidR="009976DD" w:rsidRPr="009976DD">
              <w:rPr>
                <w:rFonts w:ascii="宋体" w:eastAsia="宋体" w:hAnsi="宋体" w:cs="Times New Roman" w:hint="eastAsia"/>
                <w:sz w:val="15"/>
                <w:szCs w:val="15"/>
              </w:rPr>
              <w:t>《公共管理视角下公民礼仪道德价值及价值规范研究》（项目号：</w:t>
            </w:r>
            <w:r w:rsidR="009976DD">
              <w:rPr>
                <w:rFonts w:ascii="宋体" w:eastAsia="宋体" w:hAnsi="宋体" w:cs="Times New Roman" w:hint="eastAsia"/>
                <w:sz w:val="15"/>
                <w:szCs w:val="15"/>
              </w:rPr>
              <w:t>2014SK3221，已结题</w:t>
            </w:r>
            <w:r w:rsidR="009976DD" w:rsidRPr="009976DD">
              <w:rPr>
                <w:rFonts w:ascii="宋体" w:eastAsia="宋体" w:hAnsi="宋体" w:cs="Times New Roman" w:hint="eastAsia"/>
                <w:sz w:val="15"/>
                <w:szCs w:val="15"/>
              </w:rPr>
              <w:t>）</w:t>
            </w:r>
            <w:r w:rsidR="009976DD">
              <w:rPr>
                <w:rFonts w:ascii="宋体" w:eastAsia="宋体" w:hAnsi="宋体" w:cs="Times New Roman" w:hint="eastAsia"/>
                <w:sz w:val="15"/>
                <w:szCs w:val="15"/>
              </w:rPr>
              <w:t>；</w:t>
            </w:r>
            <w:r w:rsidRPr="009976DD">
              <w:rPr>
                <w:rFonts w:ascii="宋体" w:eastAsia="宋体" w:hAnsi="宋体" w:cs="Times New Roman" w:hint="eastAsia"/>
                <w:sz w:val="15"/>
                <w:szCs w:val="15"/>
              </w:rPr>
              <w:t>省级教改课题</w:t>
            </w:r>
            <w:r w:rsidR="009976DD">
              <w:rPr>
                <w:rFonts w:ascii="宋体" w:eastAsia="宋体" w:hAnsi="宋体" w:cs="Times New Roman" w:hint="eastAsia"/>
                <w:sz w:val="15"/>
                <w:szCs w:val="15"/>
              </w:rPr>
              <w:t>《传统文化融入大学现代礼仪教育的研究》（文件号：</w:t>
            </w:r>
            <w:proofErr w:type="gramStart"/>
            <w:r w:rsidR="009976DD">
              <w:rPr>
                <w:rFonts w:ascii="宋体" w:eastAsia="宋体" w:hAnsi="宋体" w:cs="Times New Roman" w:hint="eastAsia"/>
                <w:sz w:val="15"/>
                <w:szCs w:val="15"/>
              </w:rPr>
              <w:t>湘教通</w:t>
            </w:r>
            <w:proofErr w:type="gramEnd"/>
            <w:r w:rsidR="009976DD">
              <w:rPr>
                <w:rFonts w:ascii="宋体" w:eastAsia="宋体" w:hAnsi="宋体" w:cs="Times New Roman" w:hint="eastAsia"/>
                <w:sz w:val="15"/>
                <w:szCs w:val="15"/>
              </w:rPr>
              <w:t>【2015】291号，已结题）</w:t>
            </w:r>
            <w:r w:rsidRPr="009976DD">
              <w:rPr>
                <w:rFonts w:ascii="宋体" w:eastAsia="宋体" w:hAnsi="宋体" w:cs="Times New Roman" w:hint="eastAsia"/>
                <w:sz w:val="15"/>
                <w:szCs w:val="15"/>
              </w:rPr>
              <w:t>。</w:t>
            </w: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</w:tr>
      <w:tr w:rsidR="00B930AA" w:rsidRPr="00DE5300" w:rsidTr="006E1ACC">
        <w:trPr>
          <w:cantSplit/>
          <w:trHeight w:val="875"/>
          <w:jc w:val="center"/>
        </w:trPr>
        <w:tc>
          <w:tcPr>
            <w:tcW w:w="677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学生思想政治</w:t>
            </w:r>
          </w:p>
          <w:p w:rsidR="00B930AA" w:rsidRPr="00DE5300" w:rsidRDefault="00B930AA" w:rsidP="00DE5300">
            <w:pPr>
              <w:spacing w:line="280" w:lineRule="exact"/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教育工作业绩</w:t>
            </w:r>
          </w:p>
        </w:tc>
        <w:tc>
          <w:tcPr>
            <w:tcW w:w="12428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B930AA" w:rsidRPr="00E43290" w:rsidRDefault="00E43290" w:rsidP="00DE5300">
            <w:pPr>
              <w:spacing w:line="280" w:lineRule="exact"/>
              <w:rPr>
                <w:rFonts w:ascii="Times New Roman" w:eastAsia="宋体" w:hAnsi="Times New Roman" w:cs="Times New Roman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任现职以来，</w:t>
            </w:r>
            <w:r w:rsidR="00714BBA" w:rsidRPr="00E43290">
              <w:rPr>
                <w:rFonts w:hint="eastAsia"/>
                <w:sz w:val="15"/>
                <w:szCs w:val="15"/>
              </w:rPr>
              <w:t>虽</w:t>
            </w:r>
            <w:r w:rsidR="00916C3B" w:rsidRPr="00E43290">
              <w:rPr>
                <w:rFonts w:hint="eastAsia"/>
                <w:sz w:val="15"/>
                <w:szCs w:val="15"/>
              </w:rPr>
              <w:t>然只担任了一年的班主任工作，但和学生建立了深厚的感情，至今和学生们保持密切联系。此外，在为学生讲授知识的同时，深入了解学生的思想动态，关心学生的学习和生活等情况，及时为学生们排忧解难。学生们遇到了生活中的困难，尤其是遇到了恋爱、考研过程中的烦恼时，总是第一时间向我倾诉，寻求我的指点和帮助，每当这时候，不论我多么忙，我都会放下手中的工作，耐心倾听学生的诉说，认真解答各种问题。这样用心的付出，赢得了学生们的信任和喜爱，与学生们建立了亦师亦友的美好关系，与她们一起成长，一起进步。</w:t>
            </w:r>
          </w:p>
        </w:tc>
        <w:tc>
          <w:tcPr>
            <w:tcW w:w="12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30AA" w:rsidRPr="00DE5300" w:rsidRDefault="00B930AA" w:rsidP="00DE5300">
            <w:pPr>
              <w:spacing w:line="280" w:lineRule="exact"/>
              <w:rPr>
                <w:rFonts w:ascii="Times New Roman" w:eastAsia="宋体" w:hAnsi="Times New Roman" w:cs="Times New Roman"/>
                <w:szCs w:val="21"/>
              </w:rPr>
            </w:pPr>
            <w:r w:rsidRPr="00DE5300">
              <w:rPr>
                <w:rFonts w:ascii="Times New Roman" w:eastAsia="宋体" w:hAnsi="Times New Roman" w:cs="Times New Roman"/>
                <w:szCs w:val="21"/>
              </w:rPr>
              <w:t>学校主管部门（盖章）审核人签名：</w:t>
            </w:r>
          </w:p>
        </w:tc>
      </w:tr>
    </w:tbl>
    <w:p w:rsidR="00DE5300" w:rsidRPr="00DE5300" w:rsidRDefault="00DE5300" w:rsidP="006E1ACC">
      <w:pPr>
        <w:spacing w:line="360" w:lineRule="exact"/>
        <w:rPr>
          <w:rFonts w:ascii="Times New Roman" w:eastAsia="宋体" w:hAnsi="Times New Roman" w:cs="Times New Roman"/>
          <w:sz w:val="24"/>
          <w:szCs w:val="32"/>
        </w:rPr>
      </w:pPr>
      <w:r w:rsidRPr="00DE5300">
        <w:rPr>
          <w:rFonts w:ascii="Times New Roman" w:eastAsia="宋体" w:hAnsi="Times New Roman" w:cs="Times New Roman"/>
          <w:sz w:val="24"/>
          <w:szCs w:val="32"/>
        </w:rPr>
        <w:t>单位（公章）：</w:t>
      </w:r>
      <w:r w:rsidRPr="00DE5300">
        <w:rPr>
          <w:rFonts w:ascii="Times New Roman" w:eastAsia="宋体" w:hAnsi="Times New Roman" w:cs="Times New Roman"/>
          <w:sz w:val="24"/>
          <w:szCs w:val="32"/>
        </w:rPr>
        <w:t xml:space="preserve">                                              </w:t>
      </w:r>
      <w:r w:rsidRPr="00DE5300">
        <w:rPr>
          <w:rFonts w:ascii="Times New Roman" w:eastAsia="宋体" w:hAnsi="Times New Roman" w:cs="Times New Roman"/>
          <w:sz w:val="24"/>
          <w:szCs w:val="32"/>
        </w:rPr>
        <w:t>单位审核责任人签名：</w:t>
      </w:r>
      <w:r w:rsidRPr="00DE5300">
        <w:rPr>
          <w:rFonts w:ascii="Times New Roman" w:eastAsia="宋体" w:hAnsi="Times New Roman" w:cs="Times New Roman"/>
          <w:sz w:val="24"/>
          <w:szCs w:val="32"/>
        </w:rPr>
        <w:t xml:space="preserve">                                                           </w:t>
      </w:r>
      <w:r w:rsidRPr="00DE5300">
        <w:rPr>
          <w:rFonts w:ascii="Times New Roman" w:eastAsia="宋体" w:hAnsi="Times New Roman" w:cs="Times New Roman"/>
          <w:sz w:val="24"/>
          <w:szCs w:val="32"/>
        </w:rPr>
        <w:t>填表日期：</w:t>
      </w:r>
      <w:r w:rsidR="004B63C0">
        <w:rPr>
          <w:rFonts w:ascii="Times New Roman" w:eastAsia="宋体" w:hAnsi="Times New Roman" w:cs="Times New Roman"/>
          <w:sz w:val="24"/>
          <w:szCs w:val="32"/>
        </w:rPr>
        <w:t xml:space="preserve">   </w:t>
      </w:r>
      <w:r w:rsidRPr="00DE5300">
        <w:rPr>
          <w:rFonts w:ascii="Times New Roman" w:eastAsia="宋体" w:hAnsi="Times New Roman" w:cs="Times New Roman"/>
          <w:sz w:val="24"/>
          <w:szCs w:val="32"/>
        </w:rPr>
        <w:t xml:space="preserve"> </w:t>
      </w:r>
      <w:r w:rsidR="004B63C0">
        <w:rPr>
          <w:rFonts w:ascii="Times New Roman" w:eastAsia="宋体" w:hAnsi="Times New Roman" w:cs="Times New Roman" w:hint="eastAsia"/>
          <w:sz w:val="24"/>
          <w:szCs w:val="32"/>
        </w:rPr>
        <w:t>2018</w:t>
      </w:r>
      <w:r w:rsidRPr="00DE5300">
        <w:rPr>
          <w:rFonts w:ascii="Times New Roman" w:eastAsia="宋体" w:hAnsi="Times New Roman" w:cs="Times New Roman"/>
          <w:sz w:val="24"/>
          <w:szCs w:val="32"/>
        </w:rPr>
        <w:t>年</w:t>
      </w:r>
      <w:r w:rsidRPr="00DE5300">
        <w:rPr>
          <w:rFonts w:ascii="Times New Roman" w:eastAsia="宋体" w:hAnsi="Times New Roman" w:cs="Times New Roman"/>
          <w:sz w:val="24"/>
          <w:szCs w:val="32"/>
        </w:rPr>
        <w:t xml:space="preserve">    </w:t>
      </w:r>
      <w:r w:rsidR="004B63C0">
        <w:rPr>
          <w:rFonts w:ascii="Times New Roman" w:eastAsia="宋体" w:hAnsi="Times New Roman" w:cs="Times New Roman" w:hint="eastAsia"/>
          <w:sz w:val="24"/>
          <w:szCs w:val="32"/>
        </w:rPr>
        <w:t>4</w:t>
      </w:r>
      <w:r w:rsidRPr="00DE5300">
        <w:rPr>
          <w:rFonts w:ascii="Times New Roman" w:eastAsia="宋体" w:hAnsi="Times New Roman" w:cs="Times New Roman"/>
          <w:sz w:val="24"/>
          <w:szCs w:val="32"/>
        </w:rPr>
        <w:t>月</w:t>
      </w:r>
      <w:r w:rsidRPr="00DE5300">
        <w:rPr>
          <w:rFonts w:ascii="Times New Roman" w:eastAsia="宋体" w:hAnsi="Times New Roman" w:cs="Times New Roman"/>
          <w:sz w:val="24"/>
          <w:szCs w:val="32"/>
        </w:rPr>
        <w:t xml:space="preserve">    </w:t>
      </w:r>
      <w:r w:rsidR="004B63C0">
        <w:rPr>
          <w:rFonts w:ascii="Times New Roman" w:eastAsia="宋体" w:hAnsi="Times New Roman" w:cs="Times New Roman" w:hint="eastAsia"/>
          <w:sz w:val="24"/>
          <w:szCs w:val="32"/>
        </w:rPr>
        <w:t>10</w:t>
      </w:r>
      <w:r w:rsidRPr="00DE5300">
        <w:rPr>
          <w:rFonts w:ascii="Times New Roman" w:eastAsia="宋体" w:hAnsi="Times New Roman" w:cs="Times New Roman"/>
          <w:sz w:val="24"/>
          <w:szCs w:val="32"/>
        </w:rPr>
        <w:t>日</w:t>
      </w:r>
    </w:p>
    <w:p w:rsidR="00DE5300" w:rsidRPr="00656EDD" w:rsidRDefault="00DE5300" w:rsidP="00656EDD">
      <w:pPr>
        <w:spacing w:line="360" w:lineRule="exact"/>
        <w:ind w:firstLineChars="200" w:firstLine="480"/>
        <w:rPr>
          <w:rFonts w:ascii="Times New Roman" w:eastAsia="宋体" w:hAnsi="Times New Roman" w:cs="Times New Roman"/>
          <w:sz w:val="24"/>
          <w:szCs w:val="32"/>
        </w:rPr>
        <w:sectPr w:rsidR="00DE5300" w:rsidRPr="00656EDD" w:rsidSect="00BF594E">
          <w:footerReference w:type="even" r:id="rId6"/>
          <w:footerReference w:type="default" r:id="rId7"/>
          <w:pgSz w:w="23814" w:h="16840" w:orient="landscape" w:code="8"/>
          <w:pgMar w:top="1156" w:right="1361" w:bottom="1156" w:left="1588" w:header="851" w:footer="1418" w:gutter="0"/>
          <w:cols w:space="425"/>
          <w:docGrid w:linePitch="579" w:charSpace="-849"/>
        </w:sectPr>
      </w:pPr>
      <w:r w:rsidRPr="00DE5300">
        <w:rPr>
          <w:rFonts w:ascii="Times New Roman" w:eastAsia="宋体" w:hAnsi="Times New Roman" w:cs="Times New Roman"/>
          <w:sz w:val="24"/>
          <w:szCs w:val="32"/>
        </w:rPr>
        <w:t>注：</w:t>
      </w:r>
      <w:r w:rsidRPr="00DE5300">
        <w:rPr>
          <w:rFonts w:ascii="Times New Roman" w:eastAsia="宋体" w:hAnsi="Times New Roman" w:cs="Times New Roman"/>
          <w:sz w:val="24"/>
          <w:szCs w:val="32"/>
        </w:rPr>
        <w:t>1</w:t>
      </w:r>
      <w:r w:rsidRPr="00DE5300">
        <w:rPr>
          <w:rFonts w:ascii="Times New Roman" w:eastAsia="宋体" w:hAnsi="Times New Roman" w:cs="Times New Roman"/>
          <w:sz w:val="24"/>
          <w:szCs w:val="32"/>
        </w:rPr>
        <w:t>、表中</w:t>
      </w:r>
      <w:r w:rsidRPr="00DE5300">
        <w:rPr>
          <w:rFonts w:ascii="Times New Roman" w:eastAsia="宋体" w:hAnsi="Times New Roman" w:cs="Times New Roman"/>
          <w:sz w:val="24"/>
          <w:szCs w:val="32"/>
        </w:rPr>
        <w:t>“</w:t>
      </w:r>
      <w:r w:rsidRPr="00DE5300">
        <w:rPr>
          <w:rFonts w:ascii="Times New Roman" w:eastAsia="宋体" w:hAnsi="Times New Roman" w:cs="Times New Roman"/>
          <w:sz w:val="24"/>
          <w:szCs w:val="32"/>
        </w:rPr>
        <w:t>其它教学工作量</w:t>
      </w:r>
      <w:r w:rsidRPr="00DE5300">
        <w:rPr>
          <w:rFonts w:ascii="Times New Roman" w:eastAsia="宋体" w:hAnsi="Times New Roman" w:cs="Times New Roman"/>
          <w:sz w:val="24"/>
          <w:szCs w:val="32"/>
        </w:rPr>
        <w:t>”</w:t>
      </w:r>
      <w:r w:rsidRPr="00DE5300">
        <w:rPr>
          <w:rFonts w:ascii="Times New Roman" w:eastAsia="宋体" w:hAnsi="Times New Roman" w:cs="Times New Roman"/>
          <w:sz w:val="24"/>
          <w:szCs w:val="32"/>
        </w:rPr>
        <w:t>是指出卷、监考、指导毕业生论文等。</w:t>
      </w:r>
      <w:r w:rsidRPr="00DE5300">
        <w:rPr>
          <w:rFonts w:ascii="Times New Roman" w:eastAsia="宋体" w:hAnsi="Times New Roman" w:cs="Times New Roman"/>
          <w:sz w:val="24"/>
          <w:szCs w:val="32"/>
        </w:rPr>
        <w:t>2</w:t>
      </w:r>
      <w:r w:rsidRPr="00DE5300">
        <w:rPr>
          <w:rFonts w:ascii="Times New Roman" w:eastAsia="宋体" w:hAnsi="Times New Roman" w:cs="Times New Roman"/>
          <w:sz w:val="24"/>
          <w:szCs w:val="32"/>
        </w:rPr>
        <w:t>、增刊、论文集、用稿通知、清样、习题集（库）等均不作为申报高级专业技术职务的参评材料。</w:t>
      </w:r>
      <w:r w:rsidRPr="00DE5300">
        <w:rPr>
          <w:rFonts w:ascii="Times New Roman" w:eastAsia="宋体" w:hAnsi="Times New Roman" w:cs="Times New Roman"/>
          <w:sz w:val="24"/>
          <w:szCs w:val="32"/>
        </w:rPr>
        <w:t xml:space="preserve"> </w:t>
      </w:r>
    </w:p>
    <w:p w:rsidR="00A775B9" w:rsidRPr="00DE5300" w:rsidRDefault="00A775B9" w:rsidP="00656EDD">
      <w:pPr>
        <w:tabs>
          <w:tab w:val="left" w:pos="19440"/>
        </w:tabs>
        <w:adjustRightInd w:val="0"/>
        <w:snapToGrid w:val="0"/>
      </w:pPr>
    </w:p>
    <w:sectPr w:rsidR="00A775B9" w:rsidRPr="00DE5300" w:rsidSect="00656EDD">
      <w:headerReference w:type="default" r:id="rId8"/>
      <w:footerReference w:type="default" r:id="rId9"/>
      <w:pgSz w:w="16840" w:h="11907" w:orient="landscape" w:code="9"/>
      <w:pgMar w:top="1157" w:right="1361" w:bottom="1157" w:left="1588" w:header="851" w:footer="1418" w:gutter="0"/>
      <w:cols w:space="425"/>
      <w:docGrid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2AE" w:rsidRDefault="006262AE">
      <w:r>
        <w:separator/>
      </w:r>
    </w:p>
  </w:endnote>
  <w:endnote w:type="continuationSeparator" w:id="0">
    <w:p w:rsidR="006262AE" w:rsidRDefault="00626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94E" w:rsidRDefault="000007BB" w:rsidP="00BF594E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BF594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F594E" w:rsidRDefault="00BF594E" w:rsidP="00BF594E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94E" w:rsidRPr="00950AD1" w:rsidRDefault="00BF594E" w:rsidP="00BF594E">
    <w:pPr>
      <w:pStyle w:val="a3"/>
      <w:framePr w:w="1131" w:wrap="around" w:vAnchor="text" w:hAnchor="margin" w:xAlign="outside" w:y="8"/>
      <w:rPr>
        <w:rStyle w:val="a4"/>
        <w:rFonts w:ascii="宋体" w:hAnsi="宋体"/>
        <w:sz w:val="28"/>
        <w:szCs w:val="28"/>
      </w:rPr>
    </w:pPr>
    <w:r w:rsidRPr="00950AD1">
      <w:rPr>
        <w:rStyle w:val="a4"/>
        <w:rFonts w:ascii="宋体" w:hAnsi="宋体" w:hint="eastAsia"/>
        <w:sz w:val="28"/>
        <w:szCs w:val="28"/>
      </w:rPr>
      <w:t>—</w:t>
    </w:r>
    <w:r w:rsidR="000007BB" w:rsidRPr="00950AD1">
      <w:rPr>
        <w:rStyle w:val="a4"/>
        <w:rFonts w:ascii="宋体" w:hAnsi="宋体"/>
        <w:sz w:val="28"/>
        <w:szCs w:val="28"/>
      </w:rPr>
      <w:fldChar w:fldCharType="begin"/>
    </w:r>
    <w:r w:rsidRPr="00950AD1">
      <w:rPr>
        <w:rStyle w:val="a4"/>
        <w:rFonts w:ascii="宋体" w:hAnsi="宋体"/>
        <w:sz w:val="28"/>
        <w:szCs w:val="28"/>
      </w:rPr>
      <w:instrText xml:space="preserve">PAGE  </w:instrText>
    </w:r>
    <w:r w:rsidR="000007BB" w:rsidRPr="00950AD1">
      <w:rPr>
        <w:rStyle w:val="a4"/>
        <w:rFonts w:ascii="宋体" w:hAnsi="宋体"/>
        <w:sz w:val="28"/>
        <w:szCs w:val="28"/>
      </w:rPr>
      <w:fldChar w:fldCharType="separate"/>
    </w:r>
    <w:r w:rsidR="005B5FF9">
      <w:rPr>
        <w:rStyle w:val="a4"/>
        <w:rFonts w:ascii="宋体" w:hAnsi="宋体"/>
        <w:noProof/>
        <w:sz w:val="28"/>
        <w:szCs w:val="28"/>
      </w:rPr>
      <w:t>1</w:t>
    </w:r>
    <w:r w:rsidR="000007BB" w:rsidRPr="00950AD1">
      <w:rPr>
        <w:rStyle w:val="a4"/>
        <w:rFonts w:ascii="宋体" w:hAnsi="宋体"/>
        <w:sz w:val="28"/>
        <w:szCs w:val="28"/>
      </w:rPr>
      <w:fldChar w:fldCharType="end"/>
    </w:r>
    <w:r w:rsidRPr="00950AD1">
      <w:rPr>
        <w:rStyle w:val="a4"/>
        <w:rFonts w:ascii="宋体" w:hAnsi="宋体" w:hint="eastAsia"/>
        <w:sz w:val="28"/>
        <w:szCs w:val="28"/>
      </w:rPr>
      <w:t>—</w:t>
    </w:r>
  </w:p>
  <w:p w:rsidR="00BF594E" w:rsidRDefault="00BF594E" w:rsidP="00BF594E">
    <w:pPr>
      <w:pStyle w:val="a3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94E" w:rsidRDefault="00BF594E" w:rsidP="00BF594E">
    <w:pPr>
      <w:framePr w:wrap="around" w:vAnchor="text" w:hAnchor="margin" w:xAlign="outside" w:y="1"/>
      <w:rPr>
        <w:sz w:val="24"/>
      </w:rPr>
    </w:pPr>
    <w:r>
      <w:rPr>
        <w:sz w:val="24"/>
      </w:rPr>
      <w:t xml:space="preserve">— </w:t>
    </w:r>
    <w:r w:rsidR="000007BB">
      <w:rPr>
        <w:sz w:val="24"/>
      </w:rPr>
      <w:fldChar w:fldCharType="begin"/>
    </w:r>
    <w:r>
      <w:rPr>
        <w:sz w:val="24"/>
      </w:rPr>
      <w:instrText xml:space="preserve"> PAGE  </w:instrText>
    </w:r>
    <w:r w:rsidR="000007BB">
      <w:rPr>
        <w:sz w:val="24"/>
      </w:rPr>
      <w:fldChar w:fldCharType="separate"/>
    </w:r>
    <w:r w:rsidR="00225678">
      <w:rPr>
        <w:noProof/>
        <w:sz w:val="24"/>
      </w:rPr>
      <w:t>2</w:t>
    </w:r>
    <w:r w:rsidR="000007BB">
      <w:rPr>
        <w:sz w:val="24"/>
      </w:rPr>
      <w:fldChar w:fldCharType="end"/>
    </w:r>
    <w:r>
      <w:rPr>
        <w:sz w:val="24"/>
      </w:rPr>
      <w:t xml:space="preserve"> —</w:t>
    </w:r>
  </w:p>
  <w:p w:rsidR="00BF594E" w:rsidRDefault="00BF594E" w:rsidP="00BF594E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2AE" w:rsidRDefault="006262AE">
      <w:r>
        <w:separator/>
      </w:r>
    </w:p>
  </w:footnote>
  <w:footnote w:type="continuationSeparator" w:id="0">
    <w:p w:rsidR="006262AE" w:rsidRDefault="006262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594E" w:rsidRDefault="00BF594E" w:rsidP="00BF594E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E5300"/>
    <w:rsid w:val="000007BB"/>
    <w:rsid w:val="00004D61"/>
    <w:rsid w:val="000C6B50"/>
    <w:rsid w:val="000F6160"/>
    <w:rsid w:val="001354F6"/>
    <w:rsid w:val="00225678"/>
    <w:rsid w:val="003D35C4"/>
    <w:rsid w:val="00472168"/>
    <w:rsid w:val="004B63C0"/>
    <w:rsid w:val="005B5FF9"/>
    <w:rsid w:val="006262AE"/>
    <w:rsid w:val="006510FA"/>
    <w:rsid w:val="00656EDD"/>
    <w:rsid w:val="006E1ACC"/>
    <w:rsid w:val="00714BBA"/>
    <w:rsid w:val="00795638"/>
    <w:rsid w:val="00916C3B"/>
    <w:rsid w:val="009976DD"/>
    <w:rsid w:val="00A167E6"/>
    <w:rsid w:val="00A775B9"/>
    <w:rsid w:val="00A81E5B"/>
    <w:rsid w:val="00AF259F"/>
    <w:rsid w:val="00B930AA"/>
    <w:rsid w:val="00BF594E"/>
    <w:rsid w:val="00C82CF8"/>
    <w:rsid w:val="00D23813"/>
    <w:rsid w:val="00D55862"/>
    <w:rsid w:val="00DE5300"/>
    <w:rsid w:val="00E32126"/>
    <w:rsid w:val="00E32519"/>
    <w:rsid w:val="00E43290"/>
    <w:rsid w:val="00E91F52"/>
    <w:rsid w:val="00FB0A05"/>
    <w:rsid w:val="00FE4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7B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DE5300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  <w:lang/>
    </w:rPr>
  </w:style>
  <w:style w:type="character" w:customStyle="1" w:styleId="Char">
    <w:name w:val="页脚 Char"/>
    <w:basedOn w:val="a0"/>
    <w:link w:val="a3"/>
    <w:uiPriority w:val="99"/>
    <w:rsid w:val="00DE5300"/>
    <w:rPr>
      <w:rFonts w:ascii="Times New Roman" w:eastAsia="宋体" w:hAnsi="Times New Roman" w:cs="Times New Roman"/>
      <w:sz w:val="18"/>
      <w:szCs w:val="18"/>
      <w:lang/>
    </w:rPr>
  </w:style>
  <w:style w:type="character" w:styleId="a4">
    <w:name w:val="page number"/>
    <w:basedOn w:val="a0"/>
    <w:uiPriority w:val="99"/>
    <w:rsid w:val="00DE5300"/>
  </w:style>
  <w:style w:type="paragraph" w:styleId="a5">
    <w:name w:val="header"/>
    <w:basedOn w:val="a"/>
    <w:link w:val="Char0"/>
    <w:uiPriority w:val="99"/>
    <w:rsid w:val="00DE53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  <w:lang/>
    </w:rPr>
  </w:style>
  <w:style w:type="character" w:customStyle="1" w:styleId="Char0">
    <w:name w:val="页眉 Char"/>
    <w:basedOn w:val="a0"/>
    <w:link w:val="a5"/>
    <w:uiPriority w:val="99"/>
    <w:rsid w:val="00DE5300"/>
    <w:rPr>
      <w:rFonts w:ascii="Times New Roman" w:eastAsia="宋体" w:hAnsi="Times New Roman" w:cs="Times New Roman"/>
      <w:sz w:val="18"/>
      <w:szCs w:val="18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DE5300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  <w:lang w:val="x-none" w:eastAsia="x-none"/>
    </w:rPr>
  </w:style>
  <w:style w:type="character" w:customStyle="1" w:styleId="Char">
    <w:name w:val="页脚 Char"/>
    <w:basedOn w:val="a0"/>
    <w:link w:val="a3"/>
    <w:uiPriority w:val="99"/>
    <w:rsid w:val="00DE5300"/>
    <w:rPr>
      <w:rFonts w:ascii="Times New Roman" w:eastAsia="宋体" w:hAnsi="Times New Roman" w:cs="Times New Roman"/>
      <w:sz w:val="18"/>
      <w:szCs w:val="18"/>
      <w:lang w:val="x-none" w:eastAsia="x-none"/>
    </w:rPr>
  </w:style>
  <w:style w:type="character" w:styleId="a4">
    <w:name w:val="page number"/>
    <w:basedOn w:val="a0"/>
    <w:uiPriority w:val="99"/>
    <w:rsid w:val="00DE5300"/>
  </w:style>
  <w:style w:type="paragraph" w:styleId="a5">
    <w:name w:val="header"/>
    <w:basedOn w:val="a"/>
    <w:link w:val="Char0"/>
    <w:uiPriority w:val="99"/>
    <w:rsid w:val="00DE53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  <w:lang w:val="x-none" w:eastAsia="x-none"/>
    </w:rPr>
  </w:style>
  <w:style w:type="character" w:customStyle="1" w:styleId="Char0">
    <w:name w:val="页眉 Char"/>
    <w:basedOn w:val="a0"/>
    <w:link w:val="a5"/>
    <w:uiPriority w:val="99"/>
    <w:rsid w:val="00DE5300"/>
    <w:rPr>
      <w:rFonts w:ascii="Times New Roman" w:eastAsia="宋体" w:hAnsi="Times New Roman" w:cs="Times New Roman"/>
      <w:sz w:val="18"/>
      <w:szCs w:val="18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492</Words>
  <Characters>2806</Characters>
  <Application>Microsoft Office Word</Application>
  <DocSecurity>0</DocSecurity>
  <Lines>23</Lines>
  <Paragraphs>6</Paragraphs>
  <ScaleCrop>false</ScaleCrop>
  <Company>微软中国</Company>
  <LinksUpToDate>false</LinksUpToDate>
  <CharactersWithSpaces>3292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袁媛淑</cp:lastModifiedBy>
  <cp:revision>19</cp:revision>
  <dcterms:created xsi:type="dcterms:W3CDTF">2018-04-14T09:42:00Z</dcterms:created>
  <dcterms:modified xsi:type="dcterms:W3CDTF">2018-04-17T04:02:00Z</dcterms:modified>
</cp:coreProperties>
</file>